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1FFFA7" w14:textId="0232F9AE" w:rsidR="007A41CC" w:rsidRPr="00E5325C" w:rsidRDefault="000544C1" w:rsidP="00302859">
      <w:pPr>
        <w:pStyle w:val="BlockText"/>
        <w:bidi/>
        <w:ind w:left="-2" w:right="0"/>
        <w:jc w:val="center"/>
        <w:rPr>
          <w:rFonts w:cs="B Titr"/>
          <w:b/>
          <w:bCs/>
          <w:sz w:val="36"/>
          <w:szCs w:val="36"/>
          <w:lang w:val="en-GB" w:bidi="fa-IR"/>
        </w:rPr>
      </w:pPr>
      <w:bookmarkStart w:id="0" w:name="OLE_LINK1"/>
      <w:bookmarkStart w:id="1" w:name="OLE_LINK2"/>
      <w:r>
        <w:rPr>
          <w:rFonts w:cs="B Titr" w:hint="cs"/>
          <w:b/>
          <w:bCs/>
          <w:sz w:val="36"/>
          <w:szCs w:val="36"/>
          <w:rtl/>
          <w:lang w:val="en-GB" w:bidi="fa-IR"/>
        </w:rPr>
        <w:t>مصور سازی هوشمند بازی فیفا جهت انتخاب بازیکن مناسب برای موقعیت مکانی در زمین بازی</w:t>
      </w:r>
    </w:p>
    <w:p w14:paraId="049F8B9A" w14:textId="77777777" w:rsidR="007A41CC" w:rsidRPr="00CB5B33" w:rsidRDefault="007A41CC" w:rsidP="00302859">
      <w:pPr>
        <w:pStyle w:val="BlockText"/>
        <w:ind w:left="-2" w:right="0"/>
        <w:jc w:val="center"/>
        <w:rPr>
          <w:rFonts w:cs="B Titr"/>
          <w:b/>
          <w:bCs/>
          <w:sz w:val="28"/>
          <w:szCs w:val="28"/>
          <w:lang w:bidi="fa-IR"/>
        </w:rPr>
      </w:pPr>
    </w:p>
    <w:p w14:paraId="68DC7422" w14:textId="77777777" w:rsidR="007A41CC" w:rsidRPr="00EC03E6" w:rsidRDefault="007A41CC" w:rsidP="00302859">
      <w:pPr>
        <w:pStyle w:val="BlockText"/>
        <w:bidi/>
        <w:ind w:left="-2" w:right="0"/>
        <w:jc w:val="center"/>
        <w:rPr>
          <w:rFonts w:cs="B Zar"/>
          <w:b/>
          <w:bCs/>
          <w:szCs w:val="18"/>
          <w:rtl/>
          <w:lang w:val="en-GB" w:bidi="fa-IR"/>
        </w:rPr>
      </w:pPr>
    </w:p>
    <w:p w14:paraId="6C60331C" w14:textId="5130E069" w:rsidR="007A41CC" w:rsidRPr="00EC03E6" w:rsidRDefault="007B34B0" w:rsidP="00302859">
      <w:pPr>
        <w:pStyle w:val="BlockText"/>
        <w:bidi/>
        <w:ind w:left="-2" w:right="0"/>
        <w:jc w:val="center"/>
        <w:rPr>
          <w:rFonts w:cs="B Zar"/>
          <w:b/>
          <w:bCs/>
          <w:sz w:val="28"/>
          <w:szCs w:val="28"/>
          <w:rtl/>
          <w:lang w:val="en-GB" w:bidi="fa-IR"/>
        </w:rPr>
      </w:pPr>
      <w:r>
        <w:rPr>
          <w:rFonts w:cs="B Zar"/>
          <w:b/>
          <w:bCs/>
          <w:sz w:val="28"/>
          <w:szCs w:val="28"/>
          <w:lang w:val="en-GB" w:bidi="fa-IR"/>
        </w:rPr>
        <w:t>*</w:t>
      </w:r>
      <w:r w:rsidR="006A50DA">
        <w:rPr>
          <w:rFonts w:cs="B Zar" w:hint="cs"/>
          <w:b/>
          <w:bCs/>
          <w:sz w:val="28"/>
          <w:szCs w:val="28"/>
          <w:rtl/>
          <w:lang w:val="en-GB" w:bidi="fa-IR"/>
        </w:rPr>
        <w:t>آرش شادمند</w:t>
      </w:r>
      <w:r w:rsidR="008D320F">
        <w:rPr>
          <w:rFonts w:cs="B Zar" w:hint="cs"/>
          <w:b/>
          <w:bCs/>
          <w:sz w:val="28"/>
          <w:szCs w:val="28"/>
          <w:vertAlign w:val="superscript"/>
          <w:rtl/>
          <w:lang w:val="en-GB" w:bidi="fa-IR"/>
        </w:rPr>
        <w:t>1</w:t>
      </w:r>
      <w:r w:rsidR="007A41CC" w:rsidRPr="00EC03E6">
        <w:rPr>
          <w:rFonts w:cs="B Zar"/>
          <w:b/>
          <w:bCs/>
          <w:sz w:val="28"/>
          <w:szCs w:val="28"/>
          <w:rtl/>
          <w:lang w:val="en-GB" w:bidi="fa-IR"/>
        </w:rPr>
        <w:t xml:space="preserve">، </w:t>
      </w:r>
      <w:r w:rsidR="006A50DA">
        <w:rPr>
          <w:rFonts w:cs="B Zar" w:hint="cs"/>
          <w:b/>
          <w:bCs/>
          <w:sz w:val="28"/>
          <w:szCs w:val="28"/>
          <w:rtl/>
          <w:lang w:val="en-GB" w:bidi="fa-IR"/>
        </w:rPr>
        <w:t>هادی رنجبر</w:t>
      </w:r>
      <w:r w:rsidR="008D320F">
        <w:rPr>
          <w:rFonts w:cs="B Zar" w:hint="cs"/>
          <w:b/>
          <w:bCs/>
          <w:sz w:val="28"/>
          <w:szCs w:val="28"/>
          <w:vertAlign w:val="superscript"/>
          <w:rtl/>
          <w:lang w:val="en-GB" w:bidi="fa-IR"/>
        </w:rPr>
        <w:t>2</w:t>
      </w:r>
      <w:r w:rsidR="007A41CC" w:rsidRPr="00EC03E6">
        <w:rPr>
          <w:rFonts w:cs="B Zar"/>
          <w:b/>
          <w:bCs/>
          <w:sz w:val="28"/>
          <w:szCs w:val="28"/>
          <w:rtl/>
          <w:lang w:val="en-GB" w:bidi="fa-IR"/>
        </w:rPr>
        <w:t>،</w:t>
      </w:r>
      <w:r w:rsidR="006A50DA" w:rsidRPr="006A50DA">
        <w:rPr>
          <w:rFonts w:cs="B Zar" w:hint="cs"/>
          <w:b/>
          <w:bCs/>
          <w:sz w:val="28"/>
          <w:szCs w:val="28"/>
          <w:rtl/>
          <w:lang w:val="en-GB" w:bidi="fa-IR"/>
        </w:rPr>
        <w:t xml:space="preserve"> </w:t>
      </w:r>
      <w:r w:rsidR="002A7DAB">
        <w:rPr>
          <w:rFonts w:cs="B Zar" w:hint="cs"/>
          <w:b/>
          <w:bCs/>
          <w:sz w:val="28"/>
          <w:szCs w:val="28"/>
          <w:rtl/>
          <w:lang w:val="en-GB" w:bidi="fa-IR"/>
        </w:rPr>
        <w:t>یونس سخاوت</w:t>
      </w:r>
      <w:r w:rsidR="00513D63">
        <w:rPr>
          <w:rFonts w:cs="B Zar"/>
          <w:b/>
          <w:bCs/>
          <w:sz w:val="28"/>
          <w:szCs w:val="28"/>
          <w:vertAlign w:val="superscript"/>
          <w:lang w:val="en-GB" w:bidi="fa-IR"/>
        </w:rPr>
        <w:t>3</w:t>
      </w:r>
      <w:r w:rsidR="006A50DA" w:rsidRPr="00EC03E6">
        <w:rPr>
          <w:rFonts w:cs="B Zar"/>
          <w:b/>
          <w:bCs/>
          <w:sz w:val="28"/>
          <w:szCs w:val="28"/>
          <w:rtl/>
          <w:lang w:val="en-GB" w:bidi="fa-IR"/>
        </w:rPr>
        <w:t>،</w:t>
      </w:r>
      <w:r w:rsidR="007A41CC" w:rsidRPr="00EC03E6">
        <w:rPr>
          <w:rFonts w:cs="B Zar"/>
          <w:b/>
          <w:bCs/>
          <w:sz w:val="28"/>
          <w:szCs w:val="28"/>
          <w:rtl/>
          <w:lang w:val="en-GB" w:bidi="fa-IR"/>
        </w:rPr>
        <w:t xml:space="preserve"> </w:t>
      </w:r>
    </w:p>
    <w:p w14:paraId="4195B58E" w14:textId="022BB0B3" w:rsidR="007A41CC" w:rsidRDefault="00246D4C" w:rsidP="00302859">
      <w:pPr>
        <w:pStyle w:val="BlockText"/>
        <w:numPr>
          <w:ilvl w:val="0"/>
          <w:numId w:val="14"/>
        </w:numPr>
        <w:bidi/>
        <w:ind w:left="-2" w:right="0" w:firstLine="0"/>
        <w:jc w:val="center"/>
        <w:rPr>
          <w:rFonts w:cs="B Zar"/>
          <w:b/>
          <w:bCs/>
          <w:sz w:val="24"/>
          <w:lang w:val="en-GB" w:bidi="fa-IR"/>
        </w:rPr>
      </w:pPr>
      <w:bookmarkStart w:id="2" w:name="_Hlk28929755"/>
      <w:r>
        <w:rPr>
          <w:rFonts w:cs="B Zar" w:hint="cs"/>
          <w:b/>
          <w:bCs/>
          <w:sz w:val="24"/>
          <w:rtl/>
          <w:lang w:val="en-GB" w:bidi="fa-IR"/>
        </w:rPr>
        <w:t>دانشجوی کارشناسی ارشد هنرهای رایانه ای رشته چند رسانه ای ،دانشگاه هنر اسلامی تبریز</w:t>
      </w:r>
      <w:r w:rsidR="008D320F">
        <w:rPr>
          <w:rFonts w:cs="B Zar" w:hint="cs"/>
          <w:b/>
          <w:bCs/>
          <w:sz w:val="24"/>
          <w:rtl/>
          <w:lang w:val="en-GB" w:bidi="fa-IR"/>
        </w:rPr>
        <w:t xml:space="preserve"> </w:t>
      </w:r>
      <w:r w:rsidR="007A41CC" w:rsidRPr="00EC03E6">
        <w:rPr>
          <w:rFonts w:cs="B Zar"/>
          <w:b/>
          <w:bCs/>
          <w:sz w:val="24"/>
          <w:lang w:val="en-GB" w:bidi="fa-IR"/>
        </w:rPr>
        <w:t xml:space="preserve"> </w:t>
      </w:r>
      <w:bookmarkEnd w:id="2"/>
    </w:p>
    <w:p w14:paraId="2762D025" w14:textId="600F2C1D" w:rsidR="008D320F" w:rsidRPr="00372AAB" w:rsidRDefault="00513D63" w:rsidP="00302859">
      <w:pPr>
        <w:pStyle w:val="BlockText"/>
        <w:bidi/>
        <w:ind w:left="-2" w:right="0"/>
        <w:jc w:val="center"/>
        <w:rPr>
          <w:rFonts w:cs="B Nazanin"/>
          <w:sz w:val="20"/>
          <w:szCs w:val="20"/>
          <w:rtl/>
          <w:lang w:bidi="fa-IR"/>
        </w:rPr>
      </w:pPr>
      <w:r>
        <w:rPr>
          <w:rFonts w:cs="B Nazanin"/>
          <w:sz w:val="20"/>
          <w:szCs w:val="20"/>
          <w:lang w:bidi="fa-IR"/>
        </w:rPr>
        <w:t>a.shadmand@tabriziau.ac.ir</w:t>
      </w:r>
    </w:p>
    <w:p w14:paraId="14D7E0D4" w14:textId="1CD096B4" w:rsidR="007A41CC" w:rsidRDefault="00246D4C" w:rsidP="00302859">
      <w:pPr>
        <w:pStyle w:val="BlockText"/>
        <w:numPr>
          <w:ilvl w:val="0"/>
          <w:numId w:val="14"/>
        </w:numPr>
        <w:bidi/>
        <w:ind w:left="-2" w:right="0" w:firstLine="0"/>
        <w:jc w:val="center"/>
        <w:rPr>
          <w:rFonts w:cs="B Zar"/>
          <w:b/>
          <w:bCs/>
          <w:sz w:val="24"/>
          <w:lang w:val="en-GB" w:bidi="fa-IR"/>
        </w:rPr>
      </w:pPr>
      <w:r>
        <w:rPr>
          <w:rFonts w:cs="B Zar" w:hint="cs"/>
          <w:b/>
          <w:bCs/>
          <w:sz w:val="24"/>
          <w:rtl/>
          <w:lang w:val="en-GB" w:bidi="fa-IR"/>
        </w:rPr>
        <w:t xml:space="preserve">دانشجوی کارشناسی ارشد هنرهای رایانه ای رشته چند رسانه ای ،دانشگاه هنر اسلامی تبریز </w:t>
      </w:r>
      <w:r w:rsidRPr="00EC03E6">
        <w:rPr>
          <w:rFonts w:cs="B Zar"/>
          <w:b/>
          <w:bCs/>
          <w:sz w:val="24"/>
          <w:lang w:val="en-GB" w:bidi="fa-IR"/>
        </w:rPr>
        <w:t xml:space="preserve"> </w:t>
      </w:r>
    </w:p>
    <w:p w14:paraId="38D8E023" w14:textId="236FEAA0" w:rsidR="008D320F" w:rsidRDefault="002346EF" w:rsidP="00302859">
      <w:pPr>
        <w:pStyle w:val="BlockText"/>
        <w:bidi/>
        <w:ind w:left="-2" w:right="0"/>
        <w:jc w:val="center"/>
        <w:rPr>
          <w:rFonts w:cs="B Nazanin"/>
          <w:sz w:val="20"/>
          <w:szCs w:val="20"/>
          <w:rtl/>
          <w:lang w:bidi="fa-IR"/>
        </w:rPr>
      </w:pPr>
      <w:hyperlink r:id="rId8" w:history="1">
        <w:r w:rsidR="00513D63" w:rsidRPr="002C753F">
          <w:rPr>
            <w:rStyle w:val="Hyperlink"/>
            <w:rFonts w:cs="B Nazanin"/>
            <w:sz w:val="20"/>
            <w:szCs w:val="20"/>
            <w:lang w:bidi="fa-IR"/>
          </w:rPr>
          <w:t>Ha.ranjbar@tabriziau.ac.ir</w:t>
        </w:r>
      </w:hyperlink>
    </w:p>
    <w:p w14:paraId="1788B9F2" w14:textId="77777777" w:rsidR="00513D63" w:rsidRDefault="00513D63" w:rsidP="00513D63">
      <w:pPr>
        <w:pStyle w:val="BlockText"/>
        <w:bidi/>
        <w:ind w:left="-2" w:right="0"/>
        <w:jc w:val="center"/>
        <w:rPr>
          <w:rFonts w:cs="B Nazanin"/>
          <w:sz w:val="20"/>
          <w:szCs w:val="20"/>
          <w:lang w:bidi="fa-IR"/>
        </w:rPr>
      </w:pPr>
    </w:p>
    <w:p w14:paraId="3F7C18F2" w14:textId="6E613D0C" w:rsidR="00513D63" w:rsidRPr="00513D63" w:rsidRDefault="00513D63" w:rsidP="00513D63">
      <w:pPr>
        <w:pStyle w:val="BlockText"/>
        <w:numPr>
          <w:ilvl w:val="0"/>
          <w:numId w:val="14"/>
        </w:numPr>
        <w:bidi/>
        <w:ind w:right="0"/>
        <w:rPr>
          <w:rFonts w:cs="B Zar"/>
          <w:b/>
          <w:bCs/>
          <w:sz w:val="24"/>
          <w:rtl/>
          <w:lang w:bidi="fa-IR"/>
        </w:rPr>
      </w:pPr>
      <w:r w:rsidRPr="00513D63">
        <w:rPr>
          <w:rFonts w:cs="B Zar" w:hint="cs"/>
          <w:b/>
          <w:bCs/>
          <w:sz w:val="24"/>
          <w:rtl/>
          <w:lang w:bidi="fa-IR"/>
        </w:rPr>
        <w:t xml:space="preserve">استاد یار و عضو هئیت علمی و سرپرست دانشکده چند رسانه ای ،دانشگاه هنر اسلامی تبریز </w:t>
      </w:r>
    </w:p>
    <w:p w14:paraId="7BFBBEA6" w14:textId="0E8A09F1" w:rsidR="007A41CC" w:rsidRDefault="002346EF" w:rsidP="00302859">
      <w:pPr>
        <w:pStyle w:val="BlockText"/>
        <w:bidi/>
        <w:ind w:left="-2" w:right="0"/>
        <w:jc w:val="center"/>
        <w:rPr>
          <w:rFonts w:cs="B Nazanin"/>
          <w:lang w:bidi="fa-IR"/>
        </w:rPr>
      </w:pPr>
      <w:hyperlink r:id="rId9" w:history="1">
        <w:r w:rsidR="007B34B0" w:rsidRPr="002C753F">
          <w:rPr>
            <w:rStyle w:val="Hyperlink"/>
            <w:rFonts w:cs="B Nazanin"/>
            <w:lang w:bidi="fa-IR"/>
          </w:rPr>
          <w:t>sekhavat@gmail.com</w:t>
        </w:r>
      </w:hyperlink>
    </w:p>
    <w:p w14:paraId="37DBAE6F" w14:textId="60AC25C3" w:rsidR="007B34B0" w:rsidRDefault="007B34B0" w:rsidP="007B34B0">
      <w:pPr>
        <w:pStyle w:val="BlockText"/>
        <w:bidi/>
        <w:ind w:left="-2" w:right="0"/>
        <w:jc w:val="center"/>
        <w:rPr>
          <w:rFonts w:cs="B Nazanin"/>
          <w:lang w:bidi="fa-IR"/>
        </w:rPr>
      </w:pPr>
    </w:p>
    <w:p w14:paraId="4731810E" w14:textId="77777777" w:rsidR="007B34B0" w:rsidRPr="00EC03E6" w:rsidRDefault="007B34B0" w:rsidP="007B34B0">
      <w:pPr>
        <w:pStyle w:val="BlockText"/>
        <w:bidi/>
        <w:ind w:left="-2" w:right="0"/>
        <w:jc w:val="center"/>
        <w:rPr>
          <w:rFonts w:cs="B Zar"/>
          <w:b/>
          <w:bCs/>
          <w:sz w:val="8"/>
          <w:szCs w:val="8"/>
          <w:lang w:val="en-GB" w:bidi="fa-IR"/>
        </w:rPr>
      </w:pPr>
    </w:p>
    <w:p w14:paraId="03CDDAD2" w14:textId="77777777" w:rsidR="007A41CC" w:rsidRPr="00185115" w:rsidRDefault="007A41CC" w:rsidP="00302859">
      <w:pPr>
        <w:pStyle w:val="BlockText"/>
        <w:bidi/>
        <w:ind w:left="-2" w:right="0"/>
        <w:jc w:val="lowKashida"/>
        <w:rPr>
          <w:rFonts w:cs="B Titr"/>
          <w:sz w:val="24"/>
          <w:rtl/>
          <w:lang w:bidi="fa-IR"/>
        </w:rPr>
      </w:pPr>
      <w:r w:rsidRPr="00185115">
        <w:rPr>
          <w:rFonts w:cs="B Titr" w:hint="eastAsia"/>
          <w:sz w:val="24"/>
          <w:rtl/>
        </w:rPr>
        <w:t>چک</w:t>
      </w:r>
      <w:r w:rsidRPr="00185115">
        <w:rPr>
          <w:rFonts w:cs="B Titr" w:hint="cs"/>
          <w:sz w:val="24"/>
          <w:rtl/>
        </w:rPr>
        <w:t>ی</w:t>
      </w:r>
      <w:r w:rsidRPr="00185115">
        <w:rPr>
          <w:rFonts w:cs="B Titr" w:hint="eastAsia"/>
          <w:sz w:val="24"/>
          <w:rtl/>
        </w:rPr>
        <w:t>ده</w:t>
      </w:r>
      <w:r w:rsidRPr="00185115">
        <w:rPr>
          <w:rFonts w:cs="B Titr"/>
          <w:sz w:val="24"/>
        </w:rPr>
        <w:t xml:space="preserve"> </w:t>
      </w:r>
    </w:p>
    <w:p w14:paraId="52FFC245" w14:textId="2E96B31B" w:rsidR="003B5521" w:rsidRDefault="003B5521" w:rsidP="00246D4C">
      <w:pPr>
        <w:pStyle w:val="BlockText"/>
        <w:bidi/>
        <w:ind w:left="-2" w:right="0"/>
        <w:rPr>
          <w:rFonts w:cs="B Mitra"/>
          <w:sz w:val="22"/>
          <w:szCs w:val="26"/>
          <w:rtl/>
        </w:rPr>
      </w:pPr>
      <w:r>
        <w:rPr>
          <w:rFonts w:cs="B Mitra" w:hint="cs"/>
          <w:sz w:val="22"/>
          <w:szCs w:val="26"/>
          <w:rtl/>
        </w:rPr>
        <w:t xml:space="preserve">فوتبال چه در دنیای واقعی چه در صنعت بازی های رایانه ای همیشه مورد توجه بوده است .توسعه دهندگان صنعت بازی های رایانه ای در تلاش هستند در کنار بازار های رقابتی رو به رشد از شاخصه های بازی های واقعی در طراحی بازی های رایانه ای استفاده کنند .برای این منظور اطلاعات وسیعی از بازار های واقعی جمع آوری می شود که طراحان و برنامه نویسان و تولید کنندگان برای شبیه سازی بازی رایانه ای جهت جذاب تر شدن و فروش بیشتر استفاده کنند . همچنین کاربر نیز تجربه یک محیط واقعی را به دست می آورد . در این مقاله با استفاده از یک سیستم هوشمند مصور سازی و انتخاب ده شاخص کیفی و کمی از داده های فیفا 19 امکان انتخاب ،مقایسه و تجزیه و تحلیل را به کاربران می دهیم .بازی رایانه ای علاوه بر سرگرمی،امکان پیش رو کردن کاربر با چالش های نهان و آشکار دیگری را نیز بوجود می آورد . مقاله حاضر با مصور سازی ،کاربر را به درک و ارتباط با داده ها دنیای واقعی ،در قالب عناصر گرافیکی قابل فهم ،جهت انتخاب بازیکن برای ترکیب یک تیم خوب ،رهنمون می سازد .قابلیت جستجو بر اساس نام ،فیلتر کردن </w:t>
      </w:r>
      <w:r w:rsidR="00D1565E">
        <w:rPr>
          <w:rFonts w:cs="B Mitra" w:hint="cs"/>
          <w:sz w:val="22"/>
          <w:szCs w:val="26"/>
          <w:rtl/>
        </w:rPr>
        <w:t>و تعامل های مختلف رایانه و کاربر ،پیش نمایش سریع قیاسی ،درک صحیح داده ها با کمترین خطا ،امکان اضافه کردن شاخصه های دیگر و آنالیز کلی و جزیی داده ها اهداف دیگری هستند که در نهایت به هدف اصلی یعنی انتخاب بازیکن برای ترکیب تیم ،کمک میکنند .</w:t>
      </w:r>
    </w:p>
    <w:p w14:paraId="1483B83D" w14:textId="77777777" w:rsidR="002A7DAB" w:rsidRPr="00876C11" w:rsidRDefault="002A7DAB" w:rsidP="002A7DAB">
      <w:pPr>
        <w:pStyle w:val="BlockText"/>
        <w:bidi/>
        <w:ind w:left="-2" w:right="0"/>
        <w:rPr>
          <w:rFonts w:cs="B Zar"/>
          <w:b/>
          <w:bCs/>
          <w:sz w:val="22"/>
          <w:szCs w:val="18"/>
          <w:rtl/>
          <w:lang w:bidi="fa-IR"/>
        </w:rPr>
      </w:pPr>
    </w:p>
    <w:p w14:paraId="4DB4DF78" w14:textId="3DA4CAE6" w:rsidR="007A41CC" w:rsidRPr="00876C11" w:rsidRDefault="007A41CC" w:rsidP="00302859">
      <w:pPr>
        <w:pStyle w:val="BlockText"/>
        <w:bidi/>
        <w:ind w:left="-2" w:right="0"/>
        <w:rPr>
          <w:rFonts w:cs="B Zar"/>
          <w:b/>
          <w:bCs/>
          <w:sz w:val="22"/>
          <w:szCs w:val="18"/>
          <w:rtl/>
          <w:lang w:val="en-GB" w:bidi="fa-IR"/>
        </w:rPr>
      </w:pPr>
      <w:r w:rsidRPr="00876C11">
        <w:rPr>
          <w:rFonts w:cs="B Zar" w:hint="eastAsia"/>
          <w:b/>
          <w:bCs/>
          <w:sz w:val="22"/>
          <w:szCs w:val="18"/>
          <w:rtl/>
        </w:rPr>
        <w:t>کلمات</w:t>
      </w:r>
      <w:r w:rsidRPr="00876C11">
        <w:rPr>
          <w:rFonts w:cs="B Zar"/>
          <w:b/>
          <w:bCs/>
          <w:sz w:val="22"/>
          <w:szCs w:val="18"/>
          <w:rtl/>
        </w:rPr>
        <w:t xml:space="preserve"> کليدي:</w:t>
      </w:r>
      <w:r w:rsidRPr="00876C11">
        <w:rPr>
          <w:rFonts w:cs="B Zar"/>
          <w:b/>
          <w:bCs/>
          <w:sz w:val="22"/>
          <w:szCs w:val="18"/>
          <w:rtl/>
          <w:lang w:val="en-GB" w:bidi="fa-IR"/>
        </w:rPr>
        <w:t xml:space="preserve"> </w:t>
      </w:r>
      <w:r w:rsidR="00D1565E">
        <w:rPr>
          <w:rFonts w:cs="B Zar" w:hint="cs"/>
          <w:b/>
          <w:bCs/>
          <w:sz w:val="22"/>
          <w:szCs w:val="18"/>
          <w:rtl/>
          <w:lang w:val="en-GB" w:bidi="fa-IR"/>
        </w:rPr>
        <w:t>بازی های رایانه ای،مصور سازی اطلاعات ،فیفا 19،آنالیز داده ،انتخاب بازیکن</w:t>
      </w:r>
    </w:p>
    <w:p w14:paraId="2EEDE552" w14:textId="77777777" w:rsidR="007A41CC" w:rsidRPr="00876C11" w:rsidRDefault="007A41CC" w:rsidP="00302859">
      <w:pPr>
        <w:pStyle w:val="BlockText"/>
        <w:bidi/>
        <w:ind w:left="-2" w:right="0"/>
        <w:rPr>
          <w:rFonts w:cs="B Zar"/>
          <w:b/>
          <w:bCs/>
          <w:sz w:val="22"/>
          <w:szCs w:val="18"/>
          <w:rtl/>
          <w:lang w:val="en-GB" w:bidi="fa-IR"/>
        </w:rPr>
      </w:pPr>
    </w:p>
    <w:bookmarkEnd w:id="0"/>
    <w:bookmarkEnd w:id="1"/>
    <w:p w14:paraId="778355C0" w14:textId="7608BBA2" w:rsidR="007A41CC" w:rsidRPr="00876C11" w:rsidRDefault="007A41CC" w:rsidP="00BF1A03">
      <w:pPr>
        <w:pStyle w:val="BodyText"/>
        <w:tabs>
          <w:tab w:val="right" w:pos="555"/>
        </w:tabs>
        <w:bidi/>
        <w:ind w:left="-2"/>
        <w:jc w:val="left"/>
        <w:rPr>
          <w:rFonts w:cs="B Nazanin"/>
          <w:sz w:val="22"/>
          <w:szCs w:val="20"/>
          <w:rtl/>
        </w:rPr>
      </w:pPr>
      <w:r w:rsidRPr="00876C11">
        <w:rPr>
          <w:rFonts w:cs="B Titr" w:hint="cs"/>
          <w:b/>
          <w:bCs/>
          <w:sz w:val="22"/>
          <w:szCs w:val="24"/>
          <w:rtl/>
        </w:rPr>
        <w:t>1</w:t>
      </w:r>
      <w:r w:rsidR="00FA364A" w:rsidRPr="00876C11">
        <w:rPr>
          <w:rFonts w:cs="B Titr" w:hint="cs"/>
          <w:b/>
          <w:bCs/>
          <w:sz w:val="22"/>
          <w:szCs w:val="24"/>
          <w:rtl/>
        </w:rPr>
        <w:t>-</w:t>
      </w:r>
      <w:r w:rsidRPr="00876C11">
        <w:rPr>
          <w:rFonts w:cs="B Titr" w:hint="cs"/>
          <w:b/>
          <w:bCs/>
          <w:sz w:val="22"/>
          <w:szCs w:val="24"/>
          <w:rtl/>
        </w:rPr>
        <w:t>مقدمه</w:t>
      </w:r>
      <w:r w:rsidRPr="00876C11">
        <w:rPr>
          <w:rFonts w:cs="B Nazanin" w:hint="cs"/>
          <w:sz w:val="22"/>
          <w:szCs w:val="24"/>
          <w:rtl/>
        </w:rPr>
        <w:t xml:space="preserve"> </w:t>
      </w:r>
    </w:p>
    <w:p w14:paraId="09DC44C4" w14:textId="2B936226" w:rsidR="00E04B46" w:rsidRDefault="00E04B46" w:rsidP="00246D4C">
      <w:pPr>
        <w:pStyle w:val="BodyText3"/>
        <w:bidi/>
        <w:ind w:left="-2"/>
        <w:rPr>
          <w:rFonts w:cs="B Mitra"/>
          <w:sz w:val="22"/>
          <w:szCs w:val="26"/>
          <w:rtl/>
        </w:rPr>
      </w:pPr>
      <w:r>
        <w:rPr>
          <w:rFonts w:cs="B Mitra" w:hint="cs"/>
          <w:sz w:val="22"/>
          <w:szCs w:val="26"/>
          <w:rtl/>
        </w:rPr>
        <w:t xml:space="preserve">مصور سازی از رویکرد های تازه ایست که توانایی تصمیم گیری بر مبنای داده ها را سریع و دقیق کرده است و هر تصویر می تواند کارکرد هزار کلمه را داشته باشد .از این رو تلاش و شناخت کمتری را طلب میکند ،انتخاب تکنیک تصویری و گرافیکی مناسب ،خلاصه سازی داده ها و شناخت دقیق تر را نیز حاصل میکند </w:t>
      </w:r>
      <w:r w:rsidR="002A7DAB">
        <w:rPr>
          <w:rFonts w:cs="B Mitra" w:hint="cs"/>
          <w:sz w:val="22"/>
          <w:szCs w:val="26"/>
          <w:rtl/>
        </w:rPr>
        <w:t>.</w:t>
      </w:r>
      <w:r>
        <w:rPr>
          <w:rFonts w:cs="B Mitra" w:hint="cs"/>
          <w:sz w:val="22"/>
          <w:szCs w:val="26"/>
          <w:rtl/>
        </w:rPr>
        <w:t xml:space="preserve">بازی های رایانه ای نه تنها از محیط واقعی مجزا نشده اند که سعی در ایجاد محیطی با امکان تجربه های واقعی را در برنامه خو قرار داده اند .فوتبال به عنوان ورزشی که </w:t>
      </w:r>
      <w:r w:rsidR="005258C8">
        <w:rPr>
          <w:rFonts w:cs="B Mitra" w:hint="cs"/>
          <w:sz w:val="22"/>
          <w:szCs w:val="26"/>
          <w:rtl/>
        </w:rPr>
        <w:t xml:space="preserve">بیشترین </w:t>
      </w:r>
      <w:r w:rsidR="005258C8">
        <w:rPr>
          <w:rFonts w:cs="B Mitra" w:hint="cs"/>
          <w:sz w:val="22"/>
          <w:szCs w:val="26"/>
          <w:rtl/>
        </w:rPr>
        <w:lastRenderedPageBreak/>
        <w:t xml:space="preserve">علاقه مندان را به خود اختصاص داده است دارای جذابیت های فوق العاده ای است ،بازی رایانه ای فوتبال نیز از محبوب ترین بازی هایی است که </w:t>
      </w:r>
      <w:r w:rsidR="006F4A7E">
        <w:rPr>
          <w:rFonts w:cs="B Mitra" w:hint="cs"/>
          <w:sz w:val="22"/>
          <w:szCs w:val="26"/>
          <w:rtl/>
        </w:rPr>
        <w:t>از نظر گرافیکی ،رفتار و حرک</w:t>
      </w:r>
      <w:r w:rsidR="002A7DAB">
        <w:rPr>
          <w:rFonts w:cs="B Mitra" w:hint="cs"/>
          <w:sz w:val="22"/>
          <w:szCs w:val="26"/>
          <w:rtl/>
        </w:rPr>
        <w:t>ا</w:t>
      </w:r>
      <w:r w:rsidR="006F4A7E">
        <w:rPr>
          <w:rFonts w:cs="B Mitra" w:hint="cs"/>
          <w:sz w:val="22"/>
          <w:szCs w:val="26"/>
          <w:rtl/>
        </w:rPr>
        <w:t>ت و حتی علایق شخصی بازیکنان ،شبیه سازی واقعی انجام گرفته است .</w:t>
      </w:r>
    </w:p>
    <w:p w14:paraId="255C5BA3" w14:textId="607E5FD6" w:rsidR="00A55BD0" w:rsidRPr="002A7DAB" w:rsidRDefault="00513D63" w:rsidP="002A7DAB">
      <w:pPr>
        <w:pStyle w:val="BodyText3"/>
        <w:bidi/>
        <w:ind w:left="-2"/>
        <w:rPr>
          <w:rFonts w:cs="B Mitra"/>
          <w:sz w:val="22"/>
          <w:szCs w:val="26"/>
          <w:rtl/>
        </w:rPr>
      </w:pPr>
      <w:r>
        <w:rPr>
          <w:rFonts w:cs="B Mitra" w:hint="cs"/>
          <w:sz w:val="22"/>
          <w:szCs w:val="26"/>
          <w:rtl/>
        </w:rPr>
        <w:t xml:space="preserve">      </w:t>
      </w:r>
      <w:r w:rsidR="00A55BD0">
        <w:rPr>
          <w:rFonts w:cs="B Mitra" w:hint="cs"/>
          <w:sz w:val="22"/>
          <w:szCs w:val="26"/>
          <w:rtl/>
        </w:rPr>
        <w:t xml:space="preserve">مصور سازی بر اساس داده های دنیای واقعی این امکان را به کاربر بازی رایانه ای می دهد که توانایی های بازیکنان را تجزیه و تحلیل کند </w:t>
      </w:r>
      <w:r w:rsidR="00A55BD0">
        <w:rPr>
          <w:rFonts w:cs="B Mitra" w:hint="cs"/>
          <w:sz w:val="22"/>
          <w:szCs w:val="26"/>
          <w:rtl/>
          <w:lang w:val="en-US" w:bidi="fa-IR"/>
        </w:rPr>
        <w:t xml:space="preserve">رابط کاربری ما را به مشاهده مرور و کشف و فیلتر سازی و شناسایی و درک و تعامل سریع و موثر با داده ها برای کشف الگوهای پنهان قادر می سازد و به نگرش های جدید و تصمیمات موثر منجر می شود </w:t>
      </w:r>
      <w:r w:rsidR="002A7DAB">
        <w:rPr>
          <w:rFonts w:cs="B Mitra"/>
          <w:sz w:val="22"/>
          <w:szCs w:val="26"/>
          <w:lang w:val="en-US" w:bidi="fa-IR"/>
        </w:rPr>
        <w:t>[1]</w:t>
      </w:r>
    </w:p>
    <w:p w14:paraId="193AE95E" w14:textId="18CE4B83" w:rsidR="00A55BD0" w:rsidRDefault="006D547C" w:rsidP="00A55BD0">
      <w:pPr>
        <w:pStyle w:val="BodyText3"/>
        <w:bidi/>
        <w:ind w:left="-2"/>
        <w:rPr>
          <w:rFonts w:cs="B Mitra"/>
          <w:sz w:val="22"/>
          <w:szCs w:val="26"/>
          <w:rtl/>
          <w:lang w:val="en-US" w:bidi="fa-IR"/>
        </w:rPr>
      </w:pPr>
      <w:r>
        <w:rPr>
          <w:rFonts w:cs="B Mitra" w:hint="cs"/>
          <w:sz w:val="22"/>
          <w:szCs w:val="26"/>
          <w:rtl/>
          <w:lang w:val="en-US" w:bidi="fa-IR"/>
        </w:rPr>
        <w:t>از آنجا که بازی رایانه ای فوتبال بر اساس اطلاعات مستند بازی های واقعی پیاده سازی شده است عمومن اطلاعات و داده ها برای افراد متخصص قابل فهم است .</w:t>
      </w:r>
    </w:p>
    <w:p w14:paraId="171A788B" w14:textId="1C02A603" w:rsidR="00560DE6" w:rsidRDefault="00513D63" w:rsidP="00F27342">
      <w:pPr>
        <w:pStyle w:val="BodyText3"/>
        <w:bidi/>
        <w:ind w:left="-2"/>
        <w:rPr>
          <w:rFonts w:cs="B Mitra"/>
          <w:sz w:val="22"/>
          <w:szCs w:val="26"/>
          <w:lang w:val="en-US" w:bidi="fa-IR"/>
        </w:rPr>
      </w:pPr>
      <w:r>
        <w:rPr>
          <w:rFonts w:cs="B Mitra" w:hint="cs"/>
          <w:sz w:val="22"/>
          <w:szCs w:val="26"/>
          <w:rtl/>
          <w:lang w:val="en-US" w:bidi="fa-IR"/>
        </w:rPr>
        <w:t xml:space="preserve">       </w:t>
      </w:r>
      <w:r w:rsidR="00E77A19">
        <w:rPr>
          <w:rFonts w:cs="B Mitra" w:hint="cs"/>
          <w:sz w:val="22"/>
          <w:szCs w:val="26"/>
          <w:rtl/>
          <w:lang w:val="en-US" w:bidi="fa-IR"/>
        </w:rPr>
        <w:t xml:space="preserve">مصور سازی رویکرد جدیدی است که توانایی تصمیم گیری بر مبنای داده ها را سریع تر ،دقیق تر و همراه با تلاش شناختی کمتر فراهم می سازد و نیاز به آموزش برای درک اطلاعات را کاهش می دهد </w:t>
      </w:r>
      <w:r w:rsidR="002A7DAB">
        <w:rPr>
          <w:rFonts w:cs="B Mitra"/>
          <w:sz w:val="22"/>
          <w:szCs w:val="26"/>
          <w:lang w:val="en-US" w:bidi="fa-IR"/>
        </w:rPr>
        <w:t>[2]</w:t>
      </w:r>
      <w:r w:rsidR="00A97EA9">
        <w:rPr>
          <w:rFonts w:cs="B Mitra" w:hint="cs"/>
          <w:sz w:val="22"/>
          <w:szCs w:val="26"/>
          <w:rtl/>
          <w:lang w:val="en-US" w:bidi="fa-IR"/>
        </w:rPr>
        <w:t>تعاملی بودن مصور سازی امکان انتخاب دقیق تر و سردر گمی کمتر را فراهم میکند</w:t>
      </w:r>
      <w:r w:rsidR="00F27342">
        <w:rPr>
          <w:rFonts w:cs="B Mitra" w:hint="cs"/>
          <w:sz w:val="22"/>
          <w:szCs w:val="26"/>
          <w:rtl/>
          <w:lang w:val="en-US" w:bidi="fa-IR"/>
        </w:rPr>
        <w:t>،</w:t>
      </w:r>
      <w:r w:rsidR="00A97EA9">
        <w:rPr>
          <w:rFonts w:cs="B Mitra" w:hint="cs"/>
          <w:sz w:val="22"/>
          <w:szCs w:val="26"/>
          <w:rtl/>
          <w:lang w:val="en-US" w:bidi="fa-IR"/>
        </w:rPr>
        <w:t xml:space="preserve"> مصور سازی اطلاعات در برگیرنده بخش عظیمی از ساختار های بازنمایی است برخی از آنان به خوبی شناخته شده اند و برخی نیز جدید هستند </w:t>
      </w:r>
      <w:r w:rsidR="00F27342">
        <w:rPr>
          <w:rFonts w:cs="B Mitra"/>
          <w:sz w:val="22"/>
          <w:szCs w:val="26"/>
          <w:lang w:val="en-US" w:bidi="fa-IR"/>
        </w:rPr>
        <w:t>[3]</w:t>
      </w:r>
      <w:r w:rsidR="00703147">
        <w:rPr>
          <w:rFonts w:cs="B Mitra" w:hint="cs"/>
          <w:sz w:val="22"/>
          <w:szCs w:val="26"/>
          <w:rtl/>
          <w:lang w:val="en-US" w:bidi="fa-IR"/>
        </w:rPr>
        <w:t>مهارت های پایه ای چون تعامل میان انسان و رایانه ،طراحی هنری و رابط گرافیکی مناسب مواردی هستند که در فرایند مصور سازی انت</w:t>
      </w:r>
      <w:r w:rsidR="00F27342">
        <w:rPr>
          <w:rFonts w:cs="B Mitra" w:hint="cs"/>
          <w:sz w:val="22"/>
          <w:szCs w:val="26"/>
          <w:rtl/>
          <w:lang w:val="en-US" w:bidi="fa-IR"/>
        </w:rPr>
        <w:t>ق</w:t>
      </w:r>
      <w:r w:rsidR="00703147">
        <w:rPr>
          <w:rFonts w:cs="B Mitra" w:hint="cs"/>
          <w:sz w:val="22"/>
          <w:szCs w:val="26"/>
          <w:rtl/>
          <w:lang w:val="en-US" w:bidi="fa-IR"/>
        </w:rPr>
        <w:t>ال اطلاعات به</w:t>
      </w:r>
      <w:r w:rsidR="00F27342">
        <w:rPr>
          <w:rFonts w:cs="B Mitra" w:hint="cs"/>
          <w:sz w:val="22"/>
          <w:szCs w:val="26"/>
          <w:rtl/>
          <w:lang w:val="en-US" w:bidi="fa-IR"/>
        </w:rPr>
        <w:t xml:space="preserve"> </w:t>
      </w:r>
      <w:r w:rsidR="00703147">
        <w:rPr>
          <w:rFonts w:cs="B Mitra" w:hint="cs"/>
          <w:sz w:val="22"/>
          <w:szCs w:val="26"/>
          <w:rtl/>
          <w:lang w:val="en-US" w:bidi="fa-IR"/>
        </w:rPr>
        <w:t>کاربر</w:t>
      </w:r>
      <w:r w:rsidR="00F27342">
        <w:rPr>
          <w:rFonts w:cs="B Mitra" w:hint="cs"/>
          <w:sz w:val="22"/>
          <w:szCs w:val="26"/>
          <w:rtl/>
          <w:lang w:val="en-US" w:bidi="fa-IR"/>
        </w:rPr>
        <w:t>را</w:t>
      </w:r>
      <w:r w:rsidR="00703147">
        <w:rPr>
          <w:rFonts w:cs="B Mitra" w:hint="cs"/>
          <w:sz w:val="22"/>
          <w:szCs w:val="26"/>
          <w:rtl/>
          <w:lang w:val="en-US" w:bidi="fa-IR"/>
        </w:rPr>
        <w:t xml:space="preserve"> به نحو شایسته ای انجام می دهند انتخاب نیاز ها </w:t>
      </w:r>
      <w:r w:rsidR="00560DE6">
        <w:rPr>
          <w:rFonts w:cs="B Mitra" w:hint="cs"/>
          <w:sz w:val="22"/>
          <w:szCs w:val="26"/>
          <w:rtl/>
          <w:lang w:val="en-US" w:bidi="fa-IR"/>
        </w:rPr>
        <w:t>درک مصور سازی را موثر تر میکند و به کاربر اجازه تجزیه و تحلیل بهتر را میدهد .</w:t>
      </w:r>
      <w:r w:rsidR="00D11D5F">
        <w:rPr>
          <w:rFonts w:cs="B Mitra" w:hint="cs"/>
          <w:sz w:val="22"/>
          <w:szCs w:val="26"/>
          <w:rtl/>
          <w:lang w:val="en-US" w:bidi="fa-IR"/>
        </w:rPr>
        <w:t>فهرست شش مرحله ای چتارو (2006) از مصور سازی شامل :نگاشت ،انتخاب ،ارائه،تعامل پذیری ،کاربرد پذیری و ارزیابی به منظور طراحی دقیق در کنار اصل اشنایدر پایه اصلی این مصور سازی محسوب می شود .</w:t>
      </w:r>
      <w:r w:rsidR="00F27342">
        <w:rPr>
          <w:rFonts w:cs="B Mitra"/>
          <w:sz w:val="22"/>
          <w:szCs w:val="26"/>
          <w:lang w:val="en-US" w:bidi="fa-IR"/>
        </w:rPr>
        <w:t>[</w:t>
      </w:r>
      <w:r w:rsidR="007B34B0">
        <w:rPr>
          <w:rFonts w:cs="B Mitra"/>
          <w:sz w:val="22"/>
          <w:szCs w:val="26"/>
          <w:lang w:val="en-US" w:bidi="fa-IR"/>
        </w:rPr>
        <w:t>4</w:t>
      </w:r>
      <w:r w:rsidR="00F27342">
        <w:rPr>
          <w:rFonts w:cs="B Mitra"/>
          <w:sz w:val="22"/>
          <w:szCs w:val="26"/>
          <w:lang w:val="en-US" w:bidi="fa-IR"/>
        </w:rPr>
        <w:t>]</w:t>
      </w:r>
    </w:p>
    <w:p w14:paraId="1D66AF86" w14:textId="19F29CB5" w:rsidR="009323C1" w:rsidRDefault="00513D63" w:rsidP="00F27342">
      <w:pPr>
        <w:pStyle w:val="BodyText3"/>
        <w:bidi/>
        <w:ind w:left="-2"/>
        <w:rPr>
          <w:rFonts w:cs="B Mitra"/>
          <w:sz w:val="22"/>
          <w:szCs w:val="26"/>
          <w:rtl/>
          <w:lang w:val="en-US" w:bidi="fa-IR"/>
        </w:rPr>
      </w:pPr>
      <w:r>
        <w:rPr>
          <w:rFonts w:cs="B Mitra" w:hint="cs"/>
          <w:sz w:val="22"/>
          <w:szCs w:val="26"/>
          <w:rtl/>
          <w:lang w:val="en-US" w:bidi="fa-IR"/>
        </w:rPr>
        <w:t xml:space="preserve">       </w:t>
      </w:r>
      <w:r w:rsidR="00D11D5F">
        <w:rPr>
          <w:rFonts w:cs="B Mitra" w:hint="cs"/>
          <w:sz w:val="22"/>
          <w:szCs w:val="26"/>
          <w:rtl/>
          <w:lang w:val="en-US" w:bidi="fa-IR"/>
        </w:rPr>
        <w:t>سیستم مصور سازی شده قادر است اطلاعات را از بانک داده ای دریافت و نم</w:t>
      </w:r>
      <w:r w:rsidR="00F27342">
        <w:rPr>
          <w:rFonts w:cs="B Mitra" w:hint="cs"/>
          <w:sz w:val="22"/>
          <w:szCs w:val="26"/>
          <w:rtl/>
          <w:lang w:val="en-US" w:bidi="fa-IR"/>
        </w:rPr>
        <w:t>و</w:t>
      </w:r>
      <w:r w:rsidR="00D11D5F">
        <w:rPr>
          <w:rFonts w:cs="B Mitra" w:hint="cs"/>
          <w:sz w:val="22"/>
          <w:szCs w:val="26"/>
          <w:rtl/>
          <w:lang w:val="en-US" w:bidi="fa-IR"/>
        </w:rPr>
        <w:t>دار گرافیکی از جزییات تا نمایش کلی را در اختیار کاربر قرار دهد .</w:t>
      </w:r>
      <w:r w:rsidR="009323C1">
        <w:rPr>
          <w:rFonts w:cs="B Mitra" w:hint="cs"/>
          <w:sz w:val="22"/>
          <w:szCs w:val="26"/>
          <w:rtl/>
          <w:lang w:val="en-US" w:bidi="fa-IR"/>
        </w:rPr>
        <w:t>کانال های استفاده شده چون رنگ و اندازه و شکل و تصویر ،داده های عینی اقتباس شده از واقعیت را که دارای ساختار پیچیده هستند قابل فهم میکند .انتخاب مناسب ترین بازیکنان در موقعیت های تعیین شده برای ترکیب بهترین تیم که هدف اصلی مصور سازی ما می باشد ،برای جامعه هدف که شامل طراحان و توسعه دهندگان و کاربران می باشد سودمند می باشد و از آنجا که داده ها نیز دارای پتانسل فوق العاده برای کشف الگو ها هستند امکان آنالیز دقیق را فراهم می آورند</w:t>
      </w:r>
      <w:r w:rsidR="007A0FDA">
        <w:rPr>
          <w:rFonts w:cs="B Mitra"/>
          <w:sz w:val="22"/>
          <w:szCs w:val="26"/>
          <w:lang w:val="en-US" w:bidi="fa-IR"/>
        </w:rPr>
        <w:t xml:space="preserve"> </w:t>
      </w:r>
      <w:r w:rsidR="007A0FDA">
        <w:rPr>
          <w:rFonts w:cs="B Mitra" w:hint="cs"/>
          <w:sz w:val="22"/>
          <w:szCs w:val="26"/>
          <w:rtl/>
          <w:lang w:val="en-US" w:bidi="fa-IR"/>
        </w:rPr>
        <w:t xml:space="preserve"> تا کاربر بازیکن مناسب را انتخاب کند .</w:t>
      </w:r>
    </w:p>
    <w:p w14:paraId="65A4868E" w14:textId="77777777" w:rsidR="00F27342" w:rsidRPr="00A55BD0" w:rsidRDefault="00F27342" w:rsidP="00F27342">
      <w:pPr>
        <w:pStyle w:val="BodyText3"/>
        <w:bidi/>
        <w:ind w:left="-2"/>
        <w:rPr>
          <w:rFonts w:cs="B Mitra"/>
          <w:sz w:val="22"/>
          <w:szCs w:val="26"/>
          <w:rtl/>
          <w:lang w:val="en-US" w:bidi="fa-IR"/>
        </w:rPr>
      </w:pPr>
    </w:p>
    <w:p w14:paraId="161D5EB8" w14:textId="7FC77ED3" w:rsidR="00A56416" w:rsidRDefault="007A41CC" w:rsidP="00A56416">
      <w:pPr>
        <w:pStyle w:val="BodyText3"/>
        <w:bidi/>
        <w:ind w:left="-2"/>
        <w:rPr>
          <w:rFonts w:cs="B Titr"/>
          <w:sz w:val="22"/>
          <w:rtl/>
        </w:rPr>
      </w:pPr>
      <w:r w:rsidRPr="00876C11">
        <w:rPr>
          <w:rFonts w:cs="B Titr" w:hint="cs"/>
          <w:b/>
          <w:bCs/>
          <w:sz w:val="22"/>
          <w:rtl/>
        </w:rPr>
        <w:t>2</w:t>
      </w:r>
      <w:r w:rsidR="00FA364A" w:rsidRPr="00876C11">
        <w:rPr>
          <w:rFonts w:cs="B Titr" w:hint="cs"/>
          <w:b/>
          <w:bCs/>
          <w:sz w:val="22"/>
          <w:rtl/>
        </w:rPr>
        <w:t>-</w:t>
      </w:r>
      <w:r w:rsidR="00BF1A03">
        <w:rPr>
          <w:rFonts w:cs="B Titr" w:hint="cs"/>
          <w:b/>
          <w:bCs/>
          <w:sz w:val="22"/>
          <w:rtl/>
          <w:lang w:val="en-US" w:bidi="fa-IR"/>
        </w:rPr>
        <w:t>پیشینه</w:t>
      </w:r>
      <w:r w:rsidRPr="00876C11">
        <w:rPr>
          <w:rFonts w:cs="B Titr" w:hint="cs"/>
          <w:sz w:val="22"/>
          <w:rtl/>
        </w:rPr>
        <w:t xml:space="preserve"> </w:t>
      </w:r>
      <w:r w:rsidR="00A56416">
        <w:rPr>
          <w:rFonts w:cs="B Titr" w:hint="cs"/>
          <w:sz w:val="22"/>
          <w:rtl/>
        </w:rPr>
        <w:t xml:space="preserve"> </w:t>
      </w:r>
    </w:p>
    <w:p w14:paraId="3A9F0B65" w14:textId="2B343FFE" w:rsidR="005D1252" w:rsidRPr="00246D4C" w:rsidRDefault="009323C1" w:rsidP="00F27342">
      <w:pPr>
        <w:pStyle w:val="BodyText3"/>
        <w:bidi/>
        <w:jc w:val="lowKashida"/>
        <w:rPr>
          <w:rFonts w:cs="B Mitra"/>
          <w:sz w:val="26"/>
          <w:szCs w:val="26"/>
        </w:rPr>
      </w:pPr>
      <w:r w:rsidRPr="00246D4C">
        <w:rPr>
          <w:rFonts w:cs="B Mitra" w:hint="cs"/>
          <w:sz w:val="26"/>
          <w:szCs w:val="26"/>
          <w:rtl/>
        </w:rPr>
        <w:t xml:space="preserve">بازی فیفا19 به عنوان بازی ویدویی که از واقعیت شبیه سازی شده است </w:t>
      </w:r>
      <w:r w:rsidR="005D1252" w:rsidRPr="00246D4C">
        <w:rPr>
          <w:rFonts w:cs="B Mitra" w:hint="cs"/>
          <w:sz w:val="26"/>
          <w:szCs w:val="26"/>
          <w:rtl/>
        </w:rPr>
        <w:t xml:space="preserve">علاوه بر کاربران و علاقه مندان ،توجه متخصصان حوزه تصویر سازی را نیز به خود جلب کرده است تعداد مقالاتی که در زمینه مصور سازی داده ها مربوط به فوتبال ارائه شده است درصد فراوانی قابل توجهی را به خود اختصاص داده است .نسخه های قبل از فیفا 19 ،مسلمن بیشترین مقدار را به خود اختصاص داده اند .اهدافی چون </w:t>
      </w:r>
      <w:r w:rsidR="005D1252" w:rsidRPr="00246D4C">
        <w:rPr>
          <w:rFonts w:cs="B Mitra" w:hint="cs"/>
          <w:sz w:val="26"/>
          <w:szCs w:val="26"/>
          <w:rtl/>
          <w:lang w:val="en-US" w:bidi="fa-IR"/>
        </w:rPr>
        <w:t xml:space="preserve">شناسایی شاخص هایی که بهترین تیم را به کاربر نشان دهد که برای این کار شاخصی را در نظر گرفتند که بر اساس آن تیم ها را به قوی ضعیف و نرمال دسته بندی میکردند و در نهایت با بررسی جام جهانی 2014 که جام کم گلی بود به این نتیجه رسیدند که مالکیت توپ و قدرت دفاعی و سبک بازی سبب موفقیت یک تیم نشده است بلکه استفاده از بررسی های ویدیویی باعث اختلاف رتبه تیم ها با هم شده است </w:t>
      </w:r>
      <w:r w:rsidR="00F27342" w:rsidRPr="00246D4C">
        <w:rPr>
          <w:rFonts w:cs="B Mitra"/>
          <w:sz w:val="26"/>
          <w:szCs w:val="26"/>
          <w:lang w:val="en-US" w:bidi="fa-IR"/>
        </w:rPr>
        <w:t>[4]</w:t>
      </w:r>
    </w:p>
    <w:p w14:paraId="1A2F6949" w14:textId="30E93A13" w:rsidR="00EF0B16" w:rsidRPr="00246D4C" w:rsidRDefault="00513D63" w:rsidP="00F27342">
      <w:pPr>
        <w:pStyle w:val="BodyText3"/>
        <w:bidi/>
        <w:ind w:left="-2"/>
        <w:jc w:val="lowKashida"/>
        <w:rPr>
          <w:rFonts w:cs="B Mitra"/>
          <w:sz w:val="26"/>
          <w:szCs w:val="26"/>
          <w:rtl/>
          <w:lang w:val="en-US" w:bidi="fa-IR"/>
        </w:rPr>
      </w:pPr>
      <w:r>
        <w:rPr>
          <w:rFonts w:cs="B Mitra" w:hint="cs"/>
          <w:sz w:val="26"/>
          <w:szCs w:val="26"/>
          <w:rtl/>
          <w:lang w:val="en-US" w:bidi="fa-IR"/>
        </w:rPr>
        <w:t xml:space="preserve">      </w:t>
      </w:r>
      <w:r w:rsidR="00EF0B16" w:rsidRPr="00246D4C">
        <w:rPr>
          <w:rFonts w:cs="B Mitra" w:hint="cs"/>
          <w:sz w:val="26"/>
          <w:szCs w:val="26"/>
          <w:rtl/>
          <w:lang w:val="en-US" w:bidi="fa-IR"/>
        </w:rPr>
        <w:t xml:space="preserve">تجزیه و تحلیل مربوط به بازی های واقعی که در بازی های رایانه ای شبیه سازی می شوند اهداف خرد و کلانی را دنبال میکنند و حتی سیستم های جدیدی معرفی می شوند </w:t>
      </w:r>
      <w:r w:rsidR="00F27342" w:rsidRPr="00246D4C">
        <w:rPr>
          <w:rFonts w:cs="B Mitra"/>
          <w:sz w:val="26"/>
          <w:szCs w:val="26"/>
          <w:lang w:val="en-US" w:bidi="fa-IR"/>
        </w:rPr>
        <w:t>.</w:t>
      </w:r>
      <w:r w:rsidR="00EF0B16" w:rsidRPr="00246D4C">
        <w:rPr>
          <w:rFonts w:cs="B Mitra" w:hint="cs"/>
          <w:sz w:val="26"/>
          <w:szCs w:val="26"/>
          <w:rtl/>
          <w:lang w:val="en-US" w:bidi="fa-IR"/>
        </w:rPr>
        <w:t>وال</w:t>
      </w:r>
      <w:r w:rsidR="00F27342" w:rsidRPr="00246D4C">
        <w:rPr>
          <w:rFonts w:cs="B Mitra" w:hint="cs"/>
          <w:sz w:val="26"/>
          <w:szCs w:val="26"/>
          <w:rtl/>
          <w:lang w:val="en-US" w:bidi="fa-IR"/>
        </w:rPr>
        <w:t>ن</w:t>
      </w:r>
      <w:r w:rsidR="00EF0B16" w:rsidRPr="00246D4C">
        <w:rPr>
          <w:rFonts w:cs="B Mitra" w:hint="cs"/>
          <w:sz w:val="26"/>
          <w:szCs w:val="26"/>
          <w:rtl/>
          <w:lang w:val="en-US" w:bidi="fa-IR"/>
        </w:rPr>
        <w:t xml:space="preserve">ر و کریگشتین سیستم </w:t>
      </w:r>
      <w:r w:rsidR="00EF0B16" w:rsidRPr="00246D4C">
        <w:rPr>
          <w:rFonts w:cs="B Mitra"/>
          <w:sz w:val="26"/>
          <w:szCs w:val="26"/>
          <w:lang w:val="en-US" w:bidi="fa-IR"/>
        </w:rPr>
        <w:t>PLATO</w:t>
      </w:r>
      <w:r w:rsidR="00EF0B16" w:rsidRPr="00246D4C">
        <w:rPr>
          <w:rFonts w:cs="B Mitra" w:hint="cs"/>
          <w:sz w:val="26"/>
          <w:szCs w:val="26"/>
          <w:rtl/>
          <w:lang w:val="en-US" w:bidi="fa-IR"/>
        </w:rPr>
        <w:t>را معرفی کردند که به تحلیل تصویری داده های زمان محور و چند بعدی بازی ها می پردازد .</w:t>
      </w:r>
      <w:r w:rsidR="00F27342" w:rsidRPr="00246D4C">
        <w:rPr>
          <w:rFonts w:cs="B Mitra"/>
          <w:sz w:val="26"/>
          <w:szCs w:val="26"/>
          <w:lang w:val="en-US" w:bidi="fa-IR"/>
        </w:rPr>
        <w:t>[5]</w:t>
      </w:r>
      <w:r w:rsidR="00EF0B16" w:rsidRPr="00246D4C">
        <w:rPr>
          <w:rFonts w:cs="B Mitra" w:hint="cs"/>
          <w:sz w:val="26"/>
          <w:szCs w:val="26"/>
          <w:rtl/>
          <w:lang w:val="en-US" w:bidi="fa-IR"/>
        </w:rPr>
        <w:t xml:space="preserve">اهدافی مثل نحوه ضربه توپ ،رابطه برد و باخت با اولین گل زده شده ،تهاجمی یا دفاعی بودن بازی رابطه ملیت و تیم باشگاهی و اخلاق های فردی دنبال می </w:t>
      </w:r>
      <w:proofErr w:type="gramStart"/>
      <w:r w:rsidR="00EF0B16" w:rsidRPr="00246D4C">
        <w:rPr>
          <w:rFonts w:cs="B Mitra" w:hint="cs"/>
          <w:sz w:val="26"/>
          <w:szCs w:val="26"/>
          <w:rtl/>
          <w:lang w:val="en-US" w:bidi="fa-IR"/>
        </w:rPr>
        <w:t xml:space="preserve">شوند </w:t>
      </w:r>
      <w:r w:rsidR="00255087" w:rsidRPr="00246D4C">
        <w:rPr>
          <w:rFonts w:cs="B Mitra" w:hint="cs"/>
          <w:sz w:val="26"/>
          <w:szCs w:val="26"/>
          <w:rtl/>
          <w:lang w:val="en-US" w:bidi="fa-IR"/>
        </w:rPr>
        <w:t>.</w:t>
      </w:r>
      <w:proofErr w:type="gramEnd"/>
    </w:p>
    <w:p w14:paraId="5CA202E5" w14:textId="4E56039A" w:rsidR="00255087" w:rsidRDefault="00255087" w:rsidP="00255087">
      <w:pPr>
        <w:pStyle w:val="BodyText3"/>
        <w:bidi/>
        <w:ind w:left="-2"/>
        <w:jc w:val="lowKashida"/>
        <w:rPr>
          <w:rFonts w:cs="B Mitra"/>
          <w:sz w:val="22"/>
          <w:szCs w:val="26"/>
          <w:rtl/>
          <w:lang w:val="en-US" w:bidi="fa-IR"/>
        </w:rPr>
      </w:pPr>
    </w:p>
    <w:p w14:paraId="5DE446F7" w14:textId="19834FD8" w:rsidR="00255087" w:rsidRDefault="00255087" w:rsidP="00255087">
      <w:pPr>
        <w:pStyle w:val="BodyText3"/>
        <w:bidi/>
        <w:ind w:left="-2"/>
        <w:jc w:val="lowKashida"/>
        <w:rPr>
          <w:rFonts w:cs="B Mitra"/>
          <w:sz w:val="22"/>
          <w:szCs w:val="26"/>
          <w:rtl/>
          <w:lang w:val="en-US" w:bidi="fa-IR"/>
        </w:rPr>
      </w:pPr>
    </w:p>
    <w:p w14:paraId="5FD9EC7B" w14:textId="19E1A74A" w:rsidR="00F27342" w:rsidRPr="00A56416" w:rsidRDefault="00A56416" w:rsidP="00255087">
      <w:pPr>
        <w:pStyle w:val="BodyText3"/>
        <w:bidi/>
        <w:ind w:left="-2"/>
        <w:jc w:val="lowKashida"/>
        <w:rPr>
          <w:rFonts w:cs="B Titr"/>
          <w:b/>
          <w:bCs/>
          <w:lang w:val="en-US" w:bidi="fa-IR"/>
        </w:rPr>
      </w:pPr>
      <w:r w:rsidRPr="00A56416">
        <w:rPr>
          <w:rFonts w:cs="B Titr" w:hint="cs"/>
          <w:b/>
          <w:bCs/>
          <w:rtl/>
          <w:lang w:val="en-US" w:bidi="fa-IR"/>
        </w:rPr>
        <w:t>3-سامانه مصور سازی</w:t>
      </w:r>
    </w:p>
    <w:p w14:paraId="56221C38" w14:textId="77777777" w:rsidR="00F27342" w:rsidRDefault="00F27342" w:rsidP="00F27342">
      <w:pPr>
        <w:pStyle w:val="BodyText3"/>
        <w:bidi/>
        <w:ind w:left="-2"/>
        <w:jc w:val="lowKashida"/>
        <w:rPr>
          <w:rFonts w:cs="B Mitra"/>
          <w:sz w:val="22"/>
          <w:szCs w:val="26"/>
          <w:lang w:val="en-US" w:bidi="fa-IR"/>
        </w:rPr>
      </w:pPr>
    </w:p>
    <w:p w14:paraId="75124F2D" w14:textId="07C75708" w:rsidR="00255087" w:rsidRPr="00246D4C" w:rsidRDefault="00255087" w:rsidP="00246D4C">
      <w:pPr>
        <w:pStyle w:val="BodyText3"/>
        <w:bidi/>
        <w:ind w:left="-2"/>
        <w:jc w:val="lowKashida"/>
        <w:rPr>
          <w:rFonts w:cs="B Mitra"/>
          <w:sz w:val="26"/>
          <w:szCs w:val="26"/>
          <w:lang w:val="en-US" w:bidi="fa-IR"/>
        </w:rPr>
      </w:pPr>
      <w:r w:rsidRPr="00246D4C">
        <w:rPr>
          <w:rFonts w:cs="B Mitra" w:hint="cs"/>
          <w:sz w:val="26"/>
          <w:szCs w:val="26"/>
          <w:rtl/>
          <w:lang w:val="en-US" w:bidi="fa-IR"/>
        </w:rPr>
        <w:t>بر اساس آنچه تاکنون بیان شد مصور سازی ارائه شده شامل رابط های کاربری هوشمند ،می باشد که به کاربران اجازه می دهد اطلاعات را به صورت دیداری تجربه کنند .رابط کاربری تعاملی به کاربران کمک میکند تا با کمترین شناخت از مجموعه اعداد و ارقام ،ارتباطی موثر با سیستم تجزیه و تحلیل در مصور سازی داشته باشند .جنبه های چون کاربر محور بودن ،مناسب بودن و استفاده راحت از گرافیک ،امکان فیلتر بر اساس ارقام برای متخصصین ورزیده ،محیط پویا و محتوای گرافیکی معنا دار ،کاهش زمان جستجو و ایجاد زمینه بهتر برای درک داده های پیچیده ،ایجاد قابلیت رویت مجموعه ای از داده ها به صورت همزمان و در نهایت انتقال اطلاعات به صورت موثر در اولویت طراحی این سیستم مصور سازی بوده اند .</w:t>
      </w:r>
      <w:r w:rsidR="00346382" w:rsidRPr="00246D4C">
        <w:rPr>
          <w:rFonts w:cs="B Mitra" w:hint="cs"/>
          <w:sz w:val="26"/>
          <w:szCs w:val="26"/>
          <w:rtl/>
          <w:lang w:val="en-US" w:bidi="fa-IR"/>
        </w:rPr>
        <w:t xml:space="preserve">رابط کاربری بصری میتواند به تامین دسترسی سریع و موثر حجم وسیعی از اطلاعات ،تحلیل مجموعه های سندی به روش های جدید ،ورود اطلاعات از کاربران قبلی ،و تسهیل اشتراک اطلاعات کمک کند </w:t>
      </w:r>
      <w:r w:rsidR="00F27342" w:rsidRPr="00246D4C">
        <w:rPr>
          <w:rFonts w:cs="B Mitra"/>
          <w:sz w:val="26"/>
          <w:szCs w:val="26"/>
          <w:lang w:val="en-US" w:bidi="fa-IR"/>
        </w:rPr>
        <w:t>[6]</w:t>
      </w:r>
    </w:p>
    <w:p w14:paraId="678E6674" w14:textId="77777777" w:rsidR="00F27342" w:rsidRDefault="00F27342" w:rsidP="00F27342">
      <w:pPr>
        <w:pStyle w:val="BodyText3"/>
        <w:bidi/>
        <w:jc w:val="lowKashida"/>
        <w:rPr>
          <w:rFonts w:cs="B Mitra"/>
          <w:sz w:val="22"/>
          <w:szCs w:val="26"/>
          <w:rtl/>
          <w:lang w:val="en-US" w:bidi="fa-IR"/>
        </w:rPr>
      </w:pPr>
    </w:p>
    <w:p w14:paraId="24BA8091" w14:textId="02ED16E3" w:rsidR="00346382" w:rsidRPr="00A56416" w:rsidRDefault="00346382" w:rsidP="00346382">
      <w:pPr>
        <w:pStyle w:val="BodyText3"/>
        <w:bidi/>
        <w:jc w:val="lowKashida"/>
        <w:rPr>
          <w:rFonts w:cs="B Titr"/>
          <w:b/>
          <w:bCs/>
          <w:rtl/>
          <w:lang w:val="en-US" w:bidi="fa-IR"/>
        </w:rPr>
      </w:pPr>
      <w:r w:rsidRPr="00246D4C">
        <w:rPr>
          <w:rFonts w:cs="B Titr" w:hint="cs"/>
          <w:b/>
          <w:bCs/>
          <w:sz w:val="22"/>
          <w:szCs w:val="26"/>
          <w:rtl/>
          <w:lang w:val="en-US" w:bidi="fa-IR"/>
        </w:rPr>
        <w:t xml:space="preserve"> </w:t>
      </w:r>
      <w:r w:rsidRPr="00A56416">
        <w:rPr>
          <w:rFonts w:cs="B Titr" w:hint="cs"/>
          <w:b/>
          <w:bCs/>
          <w:rtl/>
          <w:lang w:val="en-US" w:bidi="fa-IR"/>
        </w:rPr>
        <w:t xml:space="preserve">3-1 مجموعه داده ها </w:t>
      </w:r>
    </w:p>
    <w:p w14:paraId="5C93A501" w14:textId="272E0D74" w:rsidR="00346382" w:rsidRDefault="00346382" w:rsidP="00346382">
      <w:pPr>
        <w:pStyle w:val="BodyText3"/>
        <w:bidi/>
        <w:jc w:val="lowKashida"/>
        <w:rPr>
          <w:rFonts w:cs="B Mitra"/>
          <w:sz w:val="22"/>
          <w:szCs w:val="26"/>
          <w:rtl/>
          <w:lang w:val="en-US" w:bidi="fa-IR"/>
        </w:rPr>
      </w:pPr>
    </w:p>
    <w:p w14:paraId="02256F5A" w14:textId="4589E984" w:rsidR="00C705E8" w:rsidRDefault="00346382" w:rsidP="00246D4C">
      <w:pPr>
        <w:pStyle w:val="BodyText3"/>
        <w:bidi/>
        <w:jc w:val="lowKashida"/>
        <w:rPr>
          <w:rFonts w:cs="B Mitra"/>
          <w:sz w:val="22"/>
          <w:szCs w:val="26"/>
          <w:rtl/>
          <w:lang w:val="en-US" w:bidi="fa-IR"/>
        </w:rPr>
      </w:pPr>
      <w:r>
        <w:rPr>
          <w:rFonts w:cs="B Mitra" w:hint="cs"/>
          <w:sz w:val="22"/>
          <w:szCs w:val="26"/>
          <w:rtl/>
          <w:lang w:val="en-US" w:bidi="fa-IR"/>
        </w:rPr>
        <w:t>بانک های اطلاعاتی آنلاین و مبتنی بر وب ،حجم وسیعی از اطلاعات را امروزه در اختیار افراد می گذارند ،</w:t>
      </w:r>
      <w:r>
        <w:rPr>
          <w:rFonts w:cs="B Mitra"/>
          <w:sz w:val="22"/>
          <w:szCs w:val="26"/>
          <w:lang w:val="en-US" w:bidi="fa-IR"/>
        </w:rPr>
        <w:t>FIFA19</w:t>
      </w:r>
      <w:r w:rsidR="00FC6597">
        <w:rPr>
          <w:rFonts w:cs="B Mitra" w:hint="cs"/>
          <w:sz w:val="22"/>
          <w:szCs w:val="26"/>
          <w:rtl/>
          <w:lang w:val="en-US" w:bidi="fa-IR"/>
        </w:rPr>
        <w:t xml:space="preserve">یک بازی ویدیویی شبیه سازی فوتبال واقعی است که توسط </w:t>
      </w:r>
      <w:proofErr w:type="spellStart"/>
      <w:r w:rsidR="00FC6597">
        <w:rPr>
          <w:rFonts w:cs="B Mitra"/>
          <w:sz w:val="22"/>
          <w:szCs w:val="26"/>
          <w:lang w:val="en-US" w:bidi="fa-IR"/>
        </w:rPr>
        <w:t>ea</w:t>
      </w:r>
      <w:proofErr w:type="spellEnd"/>
      <w:r w:rsidR="00FC6597">
        <w:rPr>
          <w:rFonts w:cs="B Mitra"/>
          <w:sz w:val="22"/>
          <w:szCs w:val="26"/>
          <w:lang w:val="en-US" w:bidi="fa-IR"/>
        </w:rPr>
        <w:t xml:space="preserve"> VANCOUVER </w:t>
      </w:r>
      <w:r w:rsidR="00BF1A03">
        <w:rPr>
          <w:rFonts w:cs="B Mitra" w:hint="cs"/>
          <w:sz w:val="22"/>
          <w:szCs w:val="26"/>
          <w:rtl/>
          <w:lang w:val="en-US" w:bidi="fa-IR"/>
        </w:rPr>
        <w:t xml:space="preserve"> </w:t>
      </w:r>
      <w:r w:rsidR="00EA267E">
        <w:rPr>
          <w:rFonts w:cs="B Mitra" w:hint="cs"/>
          <w:sz w:val="22"/>
          <w:szCs w:val="26"/>
          <w:rtl/>
          <w:lang w:val="en-US" w:bidi="fa-IR"/>
        </w:rPr>
        <w:t xml:space="preserve">به عنوان بخشی از سری </w:t>
      </w:r>
      <w:r w:rsidR="00EA267E">
        <w:rPr>
          <w:rFonts w:cs="B Mitra"/>
          <w:sz w:val="22"/>
          <w:szCs w:val="26"/>
          <w:lang w:val="en-US" w:bidi="fa-IR"/>
        </w:rPr>
        <w:t xml:space="preserve">FIFA ELECTRONIC ARTE </w:t>
      </w:r>
      <w:r w:rsidR="00BA595B">
        <w:rPr>
          <w:rFonts w:cs="B Mitra" w:hint="cs"/>
          <w:sz w:val="22"/>
          <w:szCs w:val="26"/>
          <w:rtl/>
          <w:lang w:val="en-US" w:bidi="fa-IR"/>
        </w:rPr>
        <w:t xml:space="preserve">ساخته شده است ،داده ها از سایت </w:t>
      </w:r>
      <w:r w:rsidR="00BA595B">
        <w:rPr>
          <w:rFonts w:cs="B Mitra"/>
          <w:sz w:val="22"/>
          <w:szCs w:val="26"/>
          <w:lang w:val="en-US" w:bidi="fa-IR"/>
        </w:rPr>
        <w:t xml:space="preserve">Kaggle </w:t>
      </w:r>
      <w:r w:rsidR="00BA595B">
        <w:rPr>
          <w:rFonts w:cs="B Mitra" w:hint="cs"/>
          <w:sz w:val="22"/>
          <w:szCs w:val="26"/>
          <w:rtl/>
          <w:lang w:val="en-US" w:bidi="fa-IR"/>
        </w:rPr>
        <w:t xml:space="preserve">تحت عنوان </w:t>
      </w:r>
      <w:r w:rsidR="00BA595B">
        <w:rPr>
          <w:rFonts w:cs="B Mitra"/>
          <w:sz w:val="22"/>
          <w:szCs w:val="26"/>
          <w:lang w:val="en-US" w:bidi="fa-IR"/>
        </w:rPr>
        <w:t>fifa19 play data list</w:t>
      </w:r>
      <w:r w:rsidR="00BA595B">
        <w:rPr>
          <w:rFonts w:cs="B Mitra" w:hint="cs"/>
          <w:sz w:val="22"/>
          <w:szCs w:val="26"/>
          <w:rtl/>
          <w:lang w:val="en-US" w:bidi="fa-IR"/>
        </w:rPr>
        <w:t xml:space="preserve">که در فرمت </w:t>
      </w:r>
      <w:r w:rsidR="00BA595B">
        <w:rPr>
          <w:rFonts w:cs="B Mitra"/>
          <w:sz w:val="22"/>
          <w:szCs w:val="26"/>
          <w:lang w:val="en-US" w:bidi="fa-IR"/>
        </w:rPr>
        <w:t>csv</w:t>
      </w:r>
      <w:r w:rsidR="00BA595B">
        <w:rPr>
          <w:rFonts w:cs="B Mitra" w:hint="cs"/>
          <w:sz w:val="22"/>
          <w:szCs w:val="26"/>
          <w:rtl/>
          <w:lang w:val="en-US" w:bidi="fa-IR"/>
        </w:rPr>
        <w:t xml:space="preserve"> فایل اکسل قرار داده شده جمع آوری شدند .این داده ها شامل اطلاعات 18207 بازیکن از آخرین نسخه </w:t>
      </w:r>
      <w:r w:rsidR="00BA595B">
        <w:rPr>
          <w:rFonts w:cs="B Mitra"/>
          <w:sz w:val="22"/>
          <w:szCs w:val="26"/>
          <w:lang w:val="en-US" w:bidi="fa-IR"/>
        </w:rPr>
        <w:t>fifa19.89</w:t>
      </w:r>
      <w:r w:rsidR="00BA595B">
        <w:rPr>
          <w:rFonts w:cs="B Mitra" w:hint="cs"/>
          <w:sz w:val="22"/>
          <w:szCs w:val="26"/>
          <w:rtl/>
          <w:lang w:val="en-US" w:bidi="fa-IR"/>
        </w:rPr>
        <w:t xml:space="preserve"> است که کلیه اطلاعات شخصی و تیمی بازیکنان مثل نام و ملیت و عکس و دستمزد و پرخاشگری و تمام کنندگی و قد و وزن .. را شامل می شد .</w:t>
      </w:r>
      <w:r w:rsidR="00C705E8">
        <w:rPr>
          <w:rFonts w:cs="B Mitra" w:hint="cs"/>
          <w:sz w:val="22"/>
          <w:szCs w:val="26"/>
          <w:rtl/>
          <w:lang w:val="en-US" w:bidi="fa-IR"/>
        </w:rPr>
        <w:t>داده های شامل تعداد زیادی فیلد هستند که برای تحقیق حاضر 10 مورد از تاثیر گذارت</w:t>
      </w:r>
      <w:r w:rsidR="00FD270B">
        <w:rPr>
          <w:rFonts w:cs="B Mitra" w:hint="cs"/>
          <w:sz w:val="22"/>
          <w:szCs w:val="26"/>
          <w:rtl/>
          <w:lang w:val="en-US" w:bidi="fa-IR"/>
        </w:rPr>
        <w:t>ر</w:t>
      </w:r>
      <w:r w:rsidR="00C705E8">
        <w:rPr>
          <w:rFonts w:cs="B Mitra" w:hint="cs"/>
          <w:sz w:val="22"/>
          <w:szCs w:val="26"/>
          <w:rtl/>
          <w:lang w:val="en-US" w:bidi="fa-IR"/>
        </w:rPr>
        <w:t>ین ها را انتخاب کردیم .همچنین امکان اضافه کردن نامحدود داده ها به سیستم مصور سازی نیز وجود دارد .انتخاب نرم افزار مناسب قدم بعدی بود .پروسسینگ به عنوان نرم افزاری که دارای کتابخانه غنی از کد های جاوا و دارای محیط کد نویسی و گرفتن خروجی تعاملی -بصری  می باشد ،</w:t>
      </w:r>
      <w:r w:rsidR="00FD270B">
        <w:rPr>
          <w:rFonts w:cs="B Mitra" w:hint="cs"/>
          <w:sz w:val="22"/>
          <w:szCs w:val="26"/>
          <w:rtl/>
          <w:lang w:val="en-US" w:bidi="fa-IR"/>
        </w:rPr>
        <w:t>به عنوان نرم</w:t>
      </w:r>
      <w:r w:rsidR="004D4290">
        <w:rPr>
          <w:rFonts w:cs="B Mitra" w:hint="cs"/>
          <w:sz w:val="22"/>
          <w:szCs w:val="26"/>
          <w:rtl/>
          <w:lang w:val="en-US" w:bidi="fa-IR"/>
        </w:rPr>
        <w:t xml:space="preserve"> </w:t>
      </w:r>
      <w:r w:rsidR="00FD270B">
        <w:rPr>
          <w:rFonts w:cs="B Mitra" w:hint="cs"/>
          <w:sz w:val="22"/>
          <w:szCs w:val="26"/>
          <w:rtl/>
          <w:lang w:val="en-US" w:bidi="fa-IR"/>
        </w:rPr>
        <w:t>افزار مصورسازی انتخاب شد.</w:t>
      </w:r>
    </w:p>
    <w:p w14:paraId="6588759E" w14:textId="3F152C0E" w:rsidR="00C705E8" w:rsidRPr="00246D4C" w:rsidRDefault="00C705E8" w:rsidP="00C705E8">
      <w:pPr>
        <w:pStyle w:val="BodyText3"/>
        <w:bidi/>
        <w:jc w:val="lowKashida"/>
        <w:rPr>
          <w:rFonts w:cs="B Titr"/>
          <w:b/>
          <w:bCs/>
          <w:sz w:val="22"/>
          <w:szCs w:val="26"/>
          <w:rtl/>
          <w:lang w:val="en-US" w:bidi="fa-IR"/>
        </w:rPr>
      </w:pPr>
    </w:p>
    <w:p w14:paraId="2A47E004" w14:textId="4A080187" w:rsidR="00C705E8" w:rsidRPr="00246D4C" w:rsidRDefault="00C705E8" w:rsidP="00C705E8">
      <w:pPr>
        <w:pStyle w:val="BodyText3"/>
        <w:bidi/>
        <w:jc w:val="lowKashida"/>
        <w:rPr>
          <w:rFonts w:cs="B Titr"/>
          <w:b/>
          <w:bCs/>
          <w:sz w:val="22"/>
          <w:szCs w:val="26"/>
          <w:rtl/>
          <w:lang w:val="en-US" w:bidi="fa-IR"/>
        </w:rPr>
      </w:pPr>
      <w:r w:rsidRPr="00246D4C">
        <w:rPr>
          <w:rFonts w:cs="B Titr" w:hint="cs"/>
          <w:b/>
          <w:bCs/>
          <w:sz w:val="22"/>
          <w:szCs w:val="26"/>
          <w:rtl/>
          <w:lang w:val="en-US" w:bidi="fa-IR"/>
        </w:rPr>
        <w:t xml:space="preserve">3-2 انتخاب شاخصه ها و کانال ها </w:t>
      </w:r>
    </w:p>
    <w:p w14:paraId="302F77CD" w14:textId="2813D28F" w:rsidR="00C705E8" w:rsidRDefault="00C705E8" w:rsidP="00C705E8">
      <w:pPr>
        <w:pStyle w:val="BodyText3"/>
        <w:bidi/>
        <w:jc w:val="lowKashida"/>
        <w:rPr>
          <w:rFonts w:cs="B Mitra"/>
          <w:sz w:val="22"/>
          <w:szCs w:val="26"/>
          <w:rtl/>
          <w:lang w:val="en-US" w:bidi="fa-IR"/>
        </w:rPr>
      </w:pPr>
    </w:p>
    <w:p w14:paraId="785816DD" w14:textId="33882321" w:rsidR="000544C1" w:rsidRPr="00FD270B" w:rsidRDefault="00C705E8" w:rsidP="00FD270B">
      <w:pPr>
        <w:pStyle w:val="BodyText3"/>
        <w:bidi/>
        <w:jc w:val="lowKashida"/>
        <w:rPr>
          <w:rFonts w:cs="B Mitra"/>
          <w:sz w:val="22"/>
          <w:szCs w:val="26"/>
          <w:rtl/>
          <w:lang w:val="en-US" w:bidi="fa-IR"/>
        </w:rPr>
      </w:pPr>
      <w:r>
        <w:rPr>
          <w:rFonts w:cs="B Mitra" w:hint="cs"/>
          <w:sz w:val="22"/>
          <w:szCs w:val="26"/>
          <w:rtl/>
          <w:lang w:val="en-US" w:bidi="fa-IR"/>
        </w:rPr>
        <w:t xml:space="preserve">قدم بعدی برای مصور سازی انتخاب شاخصه ها و کانال ها و رابط گرافیکی نشان دهنده روابط بین آنها بود ،از </w:t>
      </w:r>
      <w:r w:rsidR="003C251F">
        <w:rPr>
          <w:rFonts w:cs="B Mitra" w:hint="cs"/>
          <w:sz w:val="22"/>
          <w:szCs w:val="26"/>
          <w:rtl/>
          <w:lang w:val="en-US" w:bidi="fa-IR"/>
        </w:rPr>
        <w:t>آن</w:t>
      </w:r>
      <w:r>
        <w:rPr>
          <w:rFonts w:cs="B Mitra" w:hint="cs"/>
          <w:sz w:val="22"/>
          <w:szCs w:val="26"/>
          <w:rtl/>
          <w:lang w:val="en-US" w:bidi="fa-IR"/>
        </w:rPr>
        <w:t>جا که زمین فوتبال به عنوان بستر اصلی مصور سازی انتخاب شده بود و شکل و رنگ و اندازه و حرکت و جهت از موثرترین کانال ها برای تاثیر گذاری بر سیستم دیداری انسان می باشند و قیاس و یافتن الگوهای تباین و شباهت از توانا</w:t>
      </w:r>
      <w:r w:rsidR="003C251F">
        <w:rPr>
          <w:rFonts w:cs="B Mitra" w:hint="cs"/>
          <w:sz w:val="22"/>
          <w:szCs w:val="26"/>
          <w:rtl/>
          <w:lang w:val="en-US" w:bidi="fa-IR"/>
        </w:rPr>
        <w:t>ی</w:t>
      </w:r>
      <w:r>
        <w:rPr>
          <w:rFonts w:cs="B Mitra" w:hint="cs"/>
          <w:sz w:val="22"/>
          <w:szCs w:val="26"/>
          <w:rtl/>
          <w:lang w:val="en-US" w:bidi="fa-IR"/>
        </w:rPr>
        <w:t>ی های سیستم دیداری انسان می باشد با تکیه بر این توانایی ها شاخصه های گفته شده ،لحاظ گردید .</w:t>
      </w:r>
      <w:r w:rsidR="003C251F">
        <w:rPr>
          <w:rFonts w:cs="B Mitra" w:hint="cs"/>
          <w:sz w:val="22"/>
          <w:szCs w:val="26"/>
          <w:rtl/>
          <w:lang w:val="en-US" w:bidi="fa-IR"/>
        </w:rPr>
        <w:t>این مرحله ما را به هدف خلاصه سازی و دریافت اطلاعات در زمان کم با هر دانشی و درصد خطای کمتر و نمایش دقیق تر نزدیک کرد.</w:t>
      </w:r>
      <w:r w:rsidR="00BF1A03">
        <w:rPr>
          <w:rFonts w:cs="B Mitra" w:hint="cs"/>
          <w:sz w:val="22"/>
          <w:szCs w:val="26"/>
          <w:rtl/>
          <w:lang w:val="en-US" w:bidi="fa-IR"/>
        </w:rPr>
        <w:t>(شکل 1)</w:t>
      </w:r>
    </w:p>
    <w:p w14:paraId="1206B5A2" w14:textId="67E62625" w:rsidR="00C705E8" w:rsidRPr="004D4290" w:rsidRDefault="000544C1" w:rsidP="004D4290">
      <w:pPr>
        <w:pStyle w:val="BodyText3"/>
        <w:bidi/>
        <w:jc w:val="lowKashida"/>
        <w:rPr>
          <w:rFonts w:cs="Calibri"/>
          <w:noProof/>
          <w:sz w:val="22"/>
          <w:szCs w:val="26"/>
          <w:u w:val="single"/>
          <w:rtl/>
          <w:lang w:val="fa-IR" w:bidi="fa-IR"/>
        </w:rPr>
      </w:pPr>
      <w:r>
        <w:rPr>
          <w:rFonts w:cs="B Mitra"/>
          <w:noProof/>
          <w:sz w:val="22"/>
          <w:szCs w:val="26"/>
          <w:rtl/>
          <w:lang w:val="fa-IR" w:bidi="fa-IR"/>
        </w:rPr>
        <w:lastRenderedPageBreak/>
        <w:drawing>
          <wp:inline distT="0" distB="0" distL="0" distR="0" wp14:anchorId="5C7387A2" wp14:editId="149367A7">
            <wp:extent cx="2494730" cy="2602286"/>
            <wp:effectExtent l="0" t="0" r="127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jpg"/>
                    <pic:cNvPicPr/>
                  </pic:nvPicPr>
                  <pic:blipFill rotWithShape="1">
                    <a:blip r:embed="rId10" cstate="print">
                      <a:extLst>
                        <a:ext uri="{28A0092B-C50C-407E-A947-70E740481C1C}">
                          <a14:useLocalDpi xmlns:a14="http://schemas.microsoft.com/office/drawing/2010/main" val="0"/>
                        </a:ext>
                      </a:extLst>
                    </a:blip>
                    <a:srcRect l="19282" t="8951" r="17887" b="33599"/>
                    <a:stretch/>
                  </pic:blipFill>
                  <pic:spPr bwMode="auto">
                    <a:xfrm>
                      <a:off x="0" y="0"/>
                      <a:ext cx="2520520" cy="2629188"/>
                    </a:xfrm>
                    <a:prstGeom prst="rect">
                      <a:avLst/>
                    </a:prstGeom>
                    <a:ln>
                      <a:noFill/>
                    </a:ln>
                    <a:extLst>
                      <a:ext uri="{53640926-AAD7-44D8-BBD7-CCE9431645EC}">
                        <a14:shadowObscured xmlns:a14="http://schemas.microsoft.com/office/drawing/2010/main"/>
                      </a:ext>
                    </a:extLst>
                  </pic:spPr>
                </pic:pic>
              </a:graphicData>
            </a:graphic>
          </wp:inline>
        </w:drawing>
      </w:r>
      <w:r w:rsidR="00AB2BDB" w:rsidRPr="004D4290">
        <w:rPr>
          <w:rFonts w:cs="Calibri"/>
          <w:noProof/>
          <w:sz w:val="22"/>
          <w:szCs w:val="26"/>
          <w:rtl/>
          <w:lang w:val="fa-IR" w:bidi="fa-IR"/>
        </w:rPr>
        <w:drawing>
          <wp:inline distT="0" distB="0" distL="0" distR="0" wp14:anchorId="188D4EB5" wp14:editId="4323E178">
            <wp:extent cx="2147407" cy="2418715"/>
            <wp:effectExtent l="0" t="0" r="571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اور ویو.jpg"/>
                    <pic:cNvPicPr/>
                  </pic:nvPicPr>
                  <pic:blipFill rotWithShape="1">
                    <a:blip r:embed="rId11" cstate="print">
                      <a:extLst>
                        <a:ext uri="{28A0092B-C50C-407E-A947-70E740481C1C}">
                          <a14:useLocalDpi xmlns:a14="http://schemas.microsoft.com/office/drawing/2010/main" val="0"/>
                        </a:ext>
                      </a:extLst>
                    </a:blip>
                    <a:srcRect l="11973"/>
                    <a:stretch/>
                  </pic:blipFill>
                  <pic:spPr bwMode="auto">
                    <a:xfrm>
                      <a:off x="0" y="0"/>
                      <a:ext cx="2147656" cy="2418995"/>
                    </a:xfrm>
                    <a:prstGeom prst="rect">
                      <a:avLst/>
                    </a:prstGeom>
                    <a:ln>
                      <a:noFill/>
                    </a:ln>
                    <a:extLst>
                      <a:ext uri="{53640926-AAD7-44D8-BBD7-CCE9431645EC}">
                        <a14:shadowObscured xmlns:a14="http://schemas.microsoft.com/office/drawing/2010/main"/>
                      </a:ext>
                    </a:extLst>
                  </pic:spPr>
                </pic:pic>
              </a:graphicData>
            </a:graphic>
          </wp:inline>
        </w:drawing>
      </w:r>
    </w:p>
    <w:p w14:paraId="7E6FC1E5" w14:textId="2A433781" w:rsidR="00AB2BDB" w:rsidRPr="00FD270B" w:rsidRDefault="00BF1A03" w:rsidP="00AB2BDB">
      <w:pPr>
        <w:pStyle w:val="BodyText3"/>
        <w:bidi/>
        <w:jc w:val="lowKashida"/>
        <w:rPr>
          <w:rFonts w:cs="B Zar"/>
          <w:sz w:val="18"/>
          <w:szCs w:val="18"/>
          <w:rtl/>
          <w:lang w:val="en-US" w:bidi="fa-IR"/>
        </w:rPr>
      </w:pPr>
      <w:r w:rsidRPr="00FD270B">
        <w:rPr>
          <w:rFonts w:cs="B Zar" w:hint="cs"/>
          <w:sz w:val="18"/>
          <w:szCs w:val="18"/>
          <w:rtl/>
          <w:lang w:val="en-US" w:bidi="fa-IR"/>
        </w:rPr>
        <w:t xml:space="preserve">شکل 1: نمای کلی طراحی و مشخص نمودن کانال ها </w:t>
      </w:r>
      <w:r w:rsidR="00AB2BDB">
        <w:rPr>
          <w:rFonts w:cs="B Zar" w:hint="cs"/>
          <w:sz w:val="18"/>
          <w:szCs w:val="18"/>
          <w:rtl/>
          <w:lang w:val="en-US" w:bidi="fa-IR"/>
        </w:rPr>
        <w:t xml:space="preserve">                             </w:t>
      </w:r>
      <w:r w:rsidR="00AB2BDB" w:rsidRPr="00FD270B">
        <w:rPr>
          <w:rFonts w:cs="B Zar" w:hint="cs"/>
          <w:sz w:val="18"/>
          <w:szCs w:val="18"/>
          <w:rtl/>
          <w:lang w:val="en-US" w:bidi="fa-IR"/>
        </w:rPr>
        <w:t>(شکل 2: نمای کلی بر اساس اصل اشناید</w:t>
      </w:r>
      <w:r w:rsidR="00A56416">
        <w:rPr>
          <w:rFonts w:cs="B Zar" w:hint="cs"/>
          <w:sz w:val="18"/>
          <w:szCs w:val="18"/>
          <w:rtl/>
          <w:lang w:val="en-US" w:bidi="fa-IR"/>
        </w:rPr>
        <w:t>ر</w:t>
      </w:r>
      <w:r w:rsidR="00AB2BDB" w:rsidRPr="00FD270B">
        <w:rPr>
          <w:rFonts w:cs="B Zar" w:hint="cs"/>
          <w:sz w:val="18"/>
          <w:szCs w:val="18"/>
          <w:rtl/>
          <w:lang w:val="en-US" w:bidi="fa-IR"/>
        </w:rPr>
        <w:t xml:space="preserve"> و مقایسه موقعیت مکانی نسبت به 8 شاخصه دیگر )</w:t>
      </w:r>
    </w:p>
    <w:p w14:paraId="5938111E" w14:textId="08F3722C" w:rsidR="003C251F" w:rsidRPr="00FD270B" w:rsidRDefault="003C251F" w:rsidP="003C251F">
      <w:pPr>
        <w:pStyle w:val="BodyText3"/>
        <w:bidi/>
        <w:jc w:val="lowKashida"/>
        <w:rPr>
          <w:rFonts w:cs="B Zar"/>
          <w:sz w:val="18"/>
          <w:szCs w:val="18"/>
          <w:rtl/>
          <w:lang w:val="en-US" w:bidi="fa-IR"/>
        </w:rPr>
      </w:pPr>
    </w:p>
    <w:p w14:paraId="620F80D1" w14:textId="77777777" w:rsidR="00431A51" w:rsidRDefault="00431A51" w:rsidP="00431A51">
      <w:pPr>
        <w:pStyle w:val="BodyText3"/>
        <w:bidi/>
        <w:jc w:val="lowKashida"/>
        <w:rPr>
          <w:rFonts w:cs="B Mitra"/>
          <w:sz w:val="22"/>
          <w:szCs w:val="26"/>
          <w:rtl/>
          <w:lang w:val="en-US" w:bidi="fa-IR"/>
        </w:rPr>
      </w:pPr>
    </w:p>
    <w:p w14:paraId="27B60BB1" w14:textId="5946B18E" w:rsidR="003C251F" w:rsidRPr="006A0DB6" w:rsidRDefault="003C251F" w:rsidP="00431A51">
      <w:pPr>
        <w:pStyle w:val="BodyText3"/>
        <w:bidi/>
        <w:jc w:val="lowKashida"/>
        <w:rPr>
          <w:rFonts w:cs="B Titr"/>
          <w:b/>
          <w:bCs/>
          <w:rtl/>
          <w:lang w:val="en-US" w:bidi="fa-IR"/>
        </w:rPr>
      </w:pPr>
      <w:r w:rsidRPr="006A0DB6">
        <w:rPr>
          <w:rFonts w:cs="B Titr" w:hint="cs"/>
          <w:b/>
          <w:bCs/>
          <w:rtl/>
          <w:lang w:val="en-US" w:bidi="fa-IR"/>
        </w:rPr>
        <w:t xml:space="preserve">3-3 طراحی و اجرا </w:t>
      </w:r>
    </w:p>
    <w:p w14:paraId="477D9B73" w14:textId="035250CE" w:rsidR="003C251F" w:rsidRPr="006A0DB6" w:rsidRDefault="003C251F" w:rsidP="00246D4C">
      <w:pPr>
        <w:pStyle w:val="BodyText3"/>
        <w:bidi/>
        <w:jc w:val="lowKashida"/>
        <w:rPr>
          <w:rFonts w:cs="B Mitra"/>
          <w:sz w:val="22"/>
          <w:szCs w:val="26"/>
          <w:rtl/>
          <w:lang w:val="en-US" w:bidi="fa-IR"/>
        </w:rPr>
      </w:pPr>
      <w:r w:rsidRPr="006A0DB6">
        <w:rPr>
          <w:rFonts w:cs="B Mitra" w:hint="cs"/>
          <w:sz w:val="22"/>
          <w:szCs w:val="26"/>
          <w:rtl/>
          <w:lang w:val="en-US" w:bidi="fa-IR"/>
        </w:rPr>
        <w:t>مصور سازی اطلاعات نیز همچون سایر دانش ها ،اصولی تجربه شده و پایه ای دارد در مرحله عملی مصور سازی ،طراحی کاغذی و پیاده سازی انجام گرفت و جزییات کانال ها انتخاب و به هم مرتبط شدند .اصل اشنایدر از اصول شناخته شده مصور سازی است که قبل از ورود به مرحله جزییات و تعامل یک شمای کلی را برای کاربر فراهم میکند ،تا به یک درک کلی برسد سپس وارد مراحل تعامل یاتجزیه و تحلیل شود .</w:t>
      </w:r>
      <w:r w:rsidR="00E64269" w:rsidRPr="006A0DB6">
        <w:rPr>
          <w:rFonts w:cs="B Mitra" w:hint="cs"/>
          <w:sz w:val="22"/>
          <w:szCs w:val="26"/>
          <w:rtl/>
          <w:lang w:val="en-US" w:bidi="fa-IR"/>
        </w:rPr>
        <w:t xml:space="preserve">عنصر گرافیکی زمین فوتبال که به عنوان زمینه قرار داده شده بود در کنار جذاب تر کردن مصور سازی و ترغیب کاربر به استفاده از آن ،در شمای کلی هم مورد استفاده قرار گرفت </w:t>
      </w:r>
      <w:r w:rsidR="00431A51" w:rsidRPr="006A0DB6">
        <w:rPr>
          <w:rFonts w:cs="B Mitra" w:hint="cs"/>
          <w:sz w:val="22"/>
          <w:szCs w:val="26"/>
          <w:rtl/>
          <w:lang w:val="en-US" w:bidi="fa-IR"/>
        </w:rPr>
        <w:t xml:space="preserve"> موقعیت ها در زمین بازی نسبت به سایر ویژگی ها بر اساس کانال اندازه و رنگ نمایش داده شد</w:t>
      </w:r>
      <w:r w:rsidR="00E64269" w:rsidRPr="006A0DB6">
        <w:rPr>
          <w:rFonts w:cs="B Mitra" w:hint="cs"/>
          <w:sz w:val="22"/>
          <w:szCs w:val="26"/>
          <w:rtl/>
          <w:lang w:val="en-US" w:bidi="fa-IR"/>
        </w:rPr>
        <w:t>.(شکل</w:t>
      </w:r>
      <w:r w:rsidR="00431A51" w:rsidRPr="006A0DB6">
        <w:rPr>
          <w:rFonts w:cs="B Mitra" w:hint="cs"/>
          <w:sz w:val="22"/>
          <w:szCs w:val="26"/>
          <w:rtl/>
          <w:lang w:val="en-US" w:bidi="fa-IR"/>
        </w:rPr>
        <w:t>2</w:t>
      </w:r>
      <w:r w:rsidR="00E64269" w:rsidRPr="006A0DB6">
        <w:rPr>
          <w:rFonts w:cs="B Mitra" w:hint="cs"/>
          <w:sz w:val="22"/>
          <w:szCs w:val="26"/>
          <w:rtl/>
          <w:lang w:val="en-US" w:bidi="fa-IR"/>
        </w:rPr>
        <w:t>)</w:t>
      </w:r>
    </w:p>
    <w:p w14:paraId="5E8351EF" w14:textId="77777777" w:rsidR="000544C1" w:rsidRDefault="000544C1" w:rsidP="000544C1">
      <w:pPr>
        <w:pStyle w:val="BodyText3"/>
        <w:bidi/>
        <w:jc w:val="lowKashida"/>
        <w:rPr>
          <w:rFonts w:cs="Calibri"/>
          <w:noProof/>
          <w:sz w:val="22"/>
          <w:szCs w:val="26"/>
          <w:u w:val="single"/>
          <w:rtl/>
          <w:lang w:val="fa-IR" w:bidi="fa-IR"/>
        </w:rPr>
      </w:pPr>
    </w:p>
    <w:p w14:paraId="44C48D53" w14:textId="5734C566" w:rsidR="00E64269" w:rsidRPr="006A0DB6" w:rsidRDefault="00246D4C" w:rsidP="00E64269">
      <w:pPr>
        <w:pStyle w:val="BodyText3"/>
        <w:bidi/>
        <w:jc w:val="lowKashida"/>
        <w:rPr>
          <w:rFonts w:cs="B Titr"/>
          <w:b/>
          <w:bCs/>
          <w:rtl/>
          <w:lang w:val="en-US" w:bidi="fa-IR"/>
        </w:rPr>
      </w:pPr>
      <w:r w:rsidRPr="00246D4C">
        <w:rPr>
          <w:rFonts w:cs="Calibri" w:hint="cs"/>
          <w:b/>
          <w:bCs/>
          <w:sz w:val="22"/>
          <w:szCs w:val="26"/>
          <w:u w:val="single"/>
          <w:rtl/>
          <w:lang w:val="en-US" w:bidi="fa-IR"/>
        </w:rPr>
        <w:t>3-4</w:t>
      </w:r>
      <w:r w:rsidR="00E64269" w:rsidRPr="00246D4C">
        <w:rPr>
          <w:rFonts w:cs="B Titr" w:hint="cs"/>
          <w:b/>
          <w:bCs/>
          <w:rtl/>
          <w:lang w:val="en-US" w:bidi="fa-IR"/>
        </w:rPr>
        <w:t xml:space="preserve"> پیاده </w:t>
      </w:r>
      <w:r w:rsidR="00E64269" w:rsidRPr="006A0DB6">
        <w:rPr>
          <w:rFonts w:cs="B Titr" w:hint="cs"/>
          <w:b/>
          <w:bCs/>
          <w:rtl/>
          <w:lang w:val="en-US" w:bidi="fa-IR"/>
        </w:rPr>
        <w:t xml:space="preserve">سازی </w:t>
      </w:r>
    </w:p>
    <w:p w14:paraId="23C49AB2" w14:textId="77777777" w:rsidR="00431A51" w:rsidRPr="00431A51" w:rsidRDefault="00431A51" w:rsidP="00431A51">
      <w:pPr>
        <w:pStyle w:val="BodyText3"/>
        <w:bidi/>
        <w:jc w:val="lowKashida"/>
        <w:rPr>
          <w:rFonts w:cs="Calibri"/>
          <w:sz w:val="22"/>
          <w:szCs w:val="26"/>
          <w:rtl/>
          <w:lang w:val="en-US" w:bidi="fa-IR"/>
        </w:rPr>
      </w:pPr>
    </w:p>
    <w:p w14:paraId="7BA3E78B" w14:textId="29792B9B" w:rsidR="00B22472" w:rsidRPr="006A0DB6" w:rsidRDefault="00E64269" w:rsidP="00FD270B">
      <w:pPr>
        <w:pStyle w:val="BodyText3"/>
        <w:bidi/>
        <w:jc w:val="lowKashida"/>
        <w:rPr>
          <w:rFonts w:cs="B Mitra"/>
          <w:sz w:val="22"/>
          <w:szCs w:val="26"/>
          <w:rtl/>
          <w:lang w:val="en-US" w:bidi="fa-IR"/>
        </w:rPr>
      </w:pPr>
      <w:r w:rsidRPr="006A0DB6">
        <w:rPr>
          <w:rFonts w:cs="B Mitra" w:hint="cs"/>
          <w:sz w:val="22"/>
          <w:szCs w:val="26"/>
          <w:rtl/>
          <w:lang w:val="en-US" w:bidi="fa-IR"/>
        </w:rPr>
        <w:t xml:space="preserve">همانطور که در شکل </w:t>
      </w:r>
      <w:r w:rsidR="00431A51" w:rsidRPr="006A0DB6">
        <w:rPr>
          <w:rFonts w:cs="B Mitra" w:hint="cs"/>
          <w:sz w:val="22"/>
          <w:szCs w:val="26"/>
          <w:rtl/>
          <w:lang w:val="en-US" w:bidi="fa-IR"/>
        </w:rPr>
        <w:t>1</w:t>
      </w:r>
      <w:r w:rsidRPr="006A0DB6">
        <w:rPr>
          <w:rFonts w:cs="B Mitra" w:hint="cs"/>
          <w:sz w:val="22"/>
          <w:szCs w:val="26"/>
          <w:rtl/>
          <w:lang w:val="en-US" w:bidi="fa-IR"/>
        </w:rPr>
        <w:t xml:space="preserve"> دیده می شود نمای کلی ،یک زمین فوتبال می باشد به جهت رعایت مسایل زیبایی شناسی ،رنگ سبز در کادر حفظ شد</w:t>
      </w:r>
      <w:r w:rsidR="00FD270B" w:rsidRPr="006A0DB6">
        <w:rPr>
          <w:rFonts w:cs="B Mitra" w:hint="cs"/>
          <w:sz w:val="22"/>
          <w:szCs w:val="26"/>
          <w:rtl/>
          <w:lang w:val="en-US" w:bidi="fa-IR"/>
        </w:rPr>
        <w:t>ه</w:t>
      </w:r>
      <w:r w:rsidRPr="006A0DB6">
        <w:rPr>
          <w:rFonts w:cs="B Mitra" w:hint="cs"/>
          <w:sz w:val="22"/>
          <w:szCs w:val="26"/>
          <w:rtl/>
          <w:lang w:val="en-US" w:bidi="fa-IR"/>
        </w:rPr>
        <w:t xml:space="preserve"> تا به کاربر حس نزدیکی بیشتری دهد و در کنار کانال های رنگ که در کنار زمین و وسط زمین قرار گرفته اند چشم نواز جلوه کند</w:t>
      </w:r>
      <w:r w:rsidR="00FD270B" w:rsidRPr="006A0DB6">
        <w:rPr>
          <w:rFonts w:cs="B Mitra" w:hint="cs"/>
          <w:sz w:val="22"/>
          <w:szCs w:val="26"/>
          <w:rtl/>
          <w:lang w:val="en-US" w:bidi="fa-IR"/>
        </w:rPr>
        <w:t>.</w:t>
      </w:r>
      <w:r w:rsidRPr="006A0DB6">
        <w:rPr>
          <w:rFonts w:cs="B Mitra" w:hint="cs"/>
          <w:sz w:val="22"/>
          <w:szCs w:val="26"/>
          <w:rtl/>
          <w:lang w:val="en-US" w:bidi="fa-IR"/>
        </w:rPr>
        <w:t xml:space="preserve"> در ترکیب بندی از تقارن استفاده شده تا تعادل بصری سریعا برقرار شود و کاربر دچار سردرگمی نشود ،طبق اصل "آشنایی ذهنی " در این ترکیب بندی کاربر به راحتی با عناصر دو نیمه تصویر رابطه برقرار میکند و </w:t>
      </w:r>
      <w:r w:rsidR="00B22472" w:rsidRPr="006A0DB6">
        <w:rPr>
          <w:rFonts w:cs="B Mitra" w:hint="cs"/>
          <w:sz w:val="22"/>
          <w:szCs w:val="26"/>
          <w:rtl/>
          <w:lang w:val="en-US" w:bidi="fa-IR"/>
        </w:rPr>
        <w:t>از پیش متوجه کارکرد آنها می شود که این امر به سهولت استفاده و درک کمک میکند .داخل زمین بازی دو رنگ سبز روشن و تیره به صورت باند های افقی قرار گرفته است تا در کنار ریتم به وجود آمده ،مبنای مقایسه ذهنی مکان عناصر موجود و مخصوصا موقعیت بازیکن در میدان که هدف اصلی ماست سریعا دریافت شود .</w:t>
      </w:r>
    </w:p>
    <w:p w14:paraId="1FED4741" w14:textId="07F2AFE1" w:rsidR="00B22472" w:rsidRPr="006A0DB6" w:rsidRDefault="00513D63" w:rsidP="00FD270B">
      <w:pPr>
        <w:pStyle w:val="BodyText3"/>
        <w:bidi/>
        <w:jc w:val="lowKashida"/>
        <w:rPr>
          <w:rFonts w:cs="B Mitra"/>
          <w:sz w:val="26"/>
          <w:szCs w:val="26"/>
          <w:rtl/>
          <w:lang w:val="en-US" w:bidi="fa-IR"/>
        </w:rPr>
      </w:pPr>
      <w:r>
        <w:rPr>
          <w:rFonts w:cs="B Mitra" w:hint="cs"/>
          <w:sz w:val="26"/>
          <w:szCs w:val="26"/>
          <w:rtl/>
          <w:lang w:val="en-US" w:bidi="fa-IR"/>
        </w:rPr>
        <w:t xml:space="preserve">      </w:t>
      </w:r>
      <w:r w:rsidR="00B22472" w:rsidRPr="006A0DB6">
        <w:rPr>
          <w:rFonts w:cs="B Mitra" w:hint="cs"/>
          <w:sz w:val="26"/>
          <w:szCs w:val="26"/>
          <w:rtl/>
          <w:lang w:val="en-US" w:bidi="fa-IR"/>
        </w:rPr>
        <w:t xml:space="preserve">خطوط داخلی میدان فوتبال به رنگ سفید می باشد و از قسمت هایی از همین خطوط به عنوان خانه های مورد نیاز در مصور سازی بهره گرفته ایم ،این کار مارا از قرار دادن عناصر اضافی بی نیاز کرد و به ساده تر شدن در کنار کار آمدی کمک </w:t>
      </w:r>
      <w:r w:rsidR="00B22472" w:rsidRPr="006A0DB6">
        <w:rPr>
          <w:rFonts w:cs="B Mitra" w:hint="cs"/>
          <w:sz w:val="26"/>
          <w:szCs w:val="26"/>
          <w:rtl/>
          <w:lang w:val="en-US" w:bidi="fa-IR"/>
        </w:rPr>
        <w:lastRenderedPageBreak/>
        <w:t>نمود.عمودی بودن زمین بازی باعث میشود کاربر نیمه پایین را نیمه تیم خود تلقی کرده و دچار چالش ذهنی که در حالت افقی پدید می آید نشود همچنین عمودی بودن زمین ،موقعیت دقیق بازیکنان را به راحتی در اختیار کاربر قرار میدهد .</w:t>
      </w:r>
    </w:p>
    <w:p w14:paraId="70EEC338" w14:textId="5D6129A7" w:rsidR="00431A51" w:rsidRPr="00513D63" w:rsidRDefault="00B22472" w:rsidP="00513D63">
      <w:pPr>
        <w:pStyle w:val="BodyText3"/>
        <w:bidi/>
        <w:jc w:val="lowKashida"/>
        <w:rPr>
          <w:rFonts w:cs="B Mitra"/>
          <w:sz w:val="26"/>
          <w:szCs w:val="26"/>
          <w:rtl/>
          <w:lang w:val="en-US" w:bidi="fa-IR"/>
        </w:rPr>
      </w:pPr>
      <w:r w:rsidRPr="006A0DB6">
        <w:rPr>
          <w:rFonts w:cs="B Mitra" w:hint="cs"/>
          <w:sz w:val="26"/>
          <w:szCs w:val="26"/>
          <w:rtl/>
          <w:lang w:val="en-US" w:bidi="fa-IR"/>
        </w:rPr>
        <w:t xml:space="preserve">کانال های رنگی در سمت چپ و پایین زمین قرار داده شده اند که عبارتند از </w:t>
      </w:r>
      <w:r w:rsidRPr="006A0DB6">
        <w:rPr>
          <w:rFonts w:cs="B Mitra"/>
          <w:sz w:val="26"/>
          <w:szCs w:val="26"/>
          <w:lang w:val="en-US" w:bidi="fa-IR"/>
        </w:rPr>
        <w:t>;</w:t>
      </w:r>
      <w:r w:rsidRPr="006A0DB6">
        <w:rPr>
          <w:rFonts w:cs="B Mitra" w:hint="cs"/>
          <w:sz w:val="26"/>
          <w:szCs w:val="26"/>
          <w:rtl/>
          <w:lang w:val="en-US" w:bidi="fa-IR"/>
        </w:rPr>
        <w:t xml:space="preserve"> قرمز: </w:t>
      </w:r>
      <w:r w:rsidRPr="006A0DB6">
        <w:rPr>
          <w:rFonts w:cs="B Mitra"/>
          <w:sz w:val="26"/>
          <w:szCs w:val="26"/>
          <w:lang w:val="en-US" w:bidi="fa-IR"/>
        </w:rPr>
        <w:t>age</w:t>
      </w:r>
      <w:r w:rsidRPr="006A0DB6">
        <w:rPr>
          <w:rFonts w:cs="B Mitra" w:hint="cs"/>
          <w:sz w:val="26"/>
          <w:szCs w:val="26"/>
          <w:rtl/>
          <w:lang w:val="en-US" w:bidi="fa-IR"/>
        </w:rPr>
        <w:t xml:space="preserve"> اخر روشن :</w:t>
      </w:r>
      <w:r w:rsidRPr="006A0DB6">
        <w:rPr>
          <w:rFonts w:cs="B Mitra"/>
          <w:sz w:val="26"/>
          <w:szCs w:val="26"/>
          <w:lang w:val="en-US" w:bidi="fa-IR"/>
        </w:rPr>
        <w:t xml:space="preserve">week foot </w:t>
      </w:r>
      <w:r w:rsidRPr="006A0DB6">
        <w:rPr>
          <w:rFonts w:cs="B Mitra" w:hint="cs"/>
          <w:sz w:val="26"/>
          <w:szCs w:val="26"/>
          <w:rtl/>
          <w:lang w:val="en-US" w:bidi="fa-IR"/>
        </w:rPr>
        <w:t>، قهوه ای تیره:</w:t>
      </w:r>
      <w:proofErr w:type="spellStart"/>
      <w:r w:rsidR="00A90986" w:rsidRPr="006A0DB6">
        <w:rPr>
          <w:rFonts w:cs="B Mitra"/>
          <w:sz w:val="26"/>
          <w:szCs w:val="26"/>
          <w:lang w:val="en-US" w:bidi="fa-IR"/>
        </w:rPr>
        <w:t>valuo</w:t>
      </w:r>
      <w:proofErr w:type="spellEnd"/>
      <w:r w:rsidR="00A90986" w:rsidRPr="006A0DB6">
        <w:rPr>
          <w:rFonts w:cs="B Mitra" w:hint="cs"/>
          <w:sz w:val="26"/>
          <w:szCs w:val="26"/>
          <w:rtl/>
          <w:lang w:val="en-US" w:bidi="fa-IR"/>
        </w:rPr>
        <w:t>، آبی روشن :</w:t>
      </w:r>
      <w:r w:rsidR="00A90986" w:rsidRPr="006A0DB6">
        <w:rPr>
          <w:rFonts w:cs="B Mitra"/>
          <w:sz w:val="26"/>
          <w:szCs w:val="26"/>
          <w:lang w:val="en-US" w:bidi="fa-IR"/>
        </w:rPr>
        <w:t xml:space="preserve">overall </w:t>
      </w:r>
      <w:r w:rsidR="00A90986" w:rsidRPr="006A0DB6">
        <w:rPr>
          <w:rFonts w:cs="B Mitra" w:hint="cs"/>
          <w:sz w:val="26"/>
          <w:szCs w:val="26"/>
          <w:rtl/>
          <w:lang w:val="en-US" w:bidi="fa-IR"/>
        </w:rPr>
        <w:t xml:space="preserve">،زرد : </w:t>
      </w:r>
      <w:r w:rsidR="00A90986" w:rsidRPr="006A0DB6">
        <w:rPr>
          <w:rFonts w:cs="B Mitra"/>
          <w:sz w:val="26"/>
          <w:szCs w:val="26"/>
          <w:lang w:val="en-US" w:bidi="fa-IR"/>
        </w:rPr>
        <w:t>reaction</w:t>
      </w:r>
      <w:r w:rsidR="00A90986" w:rsidRPr="006A0DB6">
        <w:rPr>
          <w:rFonts w:cs="B Mitra" w:hint="cs"/>
          <w:sz w:val="26"/>
          <w:szCs w:val="26"/>
          <w:rtl/>
          <w:lang w:val="en-US" w:bidi="fa-IR"/>
        </w:rPr>
        <w:t>، نوک مدادی :</w:t>
      </w:r>
      <w:r w:rsidR="00A90986" w:rsidRPr="006A0DB6">
        <w:rPr>
          <w:rFonts w:cs="B Mitra"/>
          <w:sz w:val="26"/>
          <w:szCs w:val="26"/>
          <w:lang w:val="en-US" w:bidi="fa-IR"/>
        </w:rPr>
        <w:t xml:space="preserve">finishing </w:t>
      </w:r>
      <w:r w:rsidR="00A90986" w:rsidRPr="006A0DB6">
        <w:rPr>
          <w:rFonts w:cs="B Mitra" w:hint="cs"/>
          <w:sz w:val="26"/>
          <w:szCs w:val="26"/>
          <w:rtl/>
          <w:lang w:val="en-US" w:bidi="fa-IR"/>
        </w:rPr>
        <w:t xml:space="preserve">،آبی نفتی : </w:t>
      </w:r>
      <w:proofErr w:type="spellStart"/>
      <w:r w:rsidR="00A90986" w:rsidRPr="006A0DB6">
        <w:rPr>
          <w:rFonts w:cs="B Mitra"/>
          <w:sz w:val="26"/>
          <w:szCs w:val="26"/>
          <w:lang w:val="en-US" w:bidi="fa-IR"/>
        </w:rPr>
        <w:t>pot</w:t>
      </w:r>
      <w:r w:rsidR="004D4290">
        <w:rPr>
          <w:rFonts w:cs="B Mitra"/>
          <w:sz w:val="26"/>
          <w:szCs w:val="26"/>
          <w:lang w:val="en-US" w:bidi="fa-IR"/>
        </w:rPr>
        <w:t>e</w:t>
      </w:r>
      <w:r w:rsidR="00A90986" w:rsidRPr="006A0DB6">
        <w:rPr>
          <w:rFonts w:cs="B Mitra"/>
          <w:sz w:val="26"/>
          <w:szCs w:val="26"/>
          <w:lang w:val="en-US" w:bidi="fa-IR"/>
        </w:rPr>
        <w:t>n</w:t>
      </w:r>
      <w:r w:rsidR="004D4290">
        <w:rPr>
          <w:rFonts w:cs="B Mitra"/>
          <w:sz w:val="26"/>
          <w:szCs w:val="26"/>
          <w:lang w:val="en-US" w:bidi="fa-IR"/>
        </w:rPr>
        <w:t>t</w:t>
      </w:r>
      <w:r w:rsidR="00A90986" w:rsidRPr="006A0DB6">
        <w:rPr>
          <w:rFonts w:cs="B Mitra"/>
          <w:sz w:val="26"/>
          <w:szCs w:val="26"/>
          <w:lang w:val="en-US" w:bidi="fa-IR"/>
        </w:rPr>
        <w:t>i</w:t>
      </w:r>
      <w:r w:rsidR="004D4290">
        <w:rPr>
          <w:rFonts w:cs="B Mitra"/>
          <w:sz w:val="26"/>
          <w:szCs w:val="26"/>
          <w:lang w:val="en-US" w:bidi="fa-IR"/>
        </w:rPr>
        <w:t>o</w:t>
      </w:r>
      <w:r w:rsidR="00A90986" w:rsidRPr="006A0DB6">
        <w:rPr>
          <w:rFonts w:cs="B Mitra"/>
          <w:sz w:val="26"/>
          <w:szCs w:val="26"/>
          <w:lang w:val="en-US" w:bidi="fa-IR"/>
        </w:rPr>
        <w:t>l</w:t>
      </w:r>
      <w:proofErr w:type="spellEnd"/>
      <w:r w:rsidR="00A90986" w:rsidRPr="006A0DB6">
        <w:rPr>
          <w:rFonts w:cs="B Mitra"/>
          <w:sz w:val="26"/>
          <w:szCs w:val="26"/>
          <w:lang w:val="en-US" w:bidi="fa-IR"/>
        </w:rPr>
        <w:t xml:space="preserve"> </w:t>
      </w:r>
      <w:r w:rsidR="00A90986" w:rsidRPr="006A0DB6">
        <w:rPr>
          <w:rFonts w:cs="B Mitra" w:hint="cs"/>
          <w:sz w:val="26"/>
          <w:szCs w:val="26"/>
          <w:rtl/>
          <w:lang w:val="en-US" w:bidi="fa-IR"/>
        </w:rPr>
        <w:t xml:space="preserve">،بنفش : </w:t>
      </w:r>
      <w:r w:rsidR="00A90986" w:rsidRPr="006A0DB6">
        <w:rPr>
          <w:rFonts w:cs="B Mitra"/>
          <w:sz w:val="26"/>
          <w:szCs w:val="26"/>
          <w:lang w:val="en-US" w:bidi="fa-IR"/>
        </w:rPr>
        <w:t>skill moves</w:t>
      </w:r>
      <w:r w:rsidR="00A90986" w:rsidRPr="006A0DB6">
        <w:rPr>
          <w:rFonts w:cs="B Mitra" w:hint="cs"/>
          <w:sz w:val="26"/>
          <w:szCs w:val="26"/>
          <w:rtl/>
          <w:lang w:val="en-US" w:bidi="fa-IR"/>
        </w:rPr>
        <w:t xml:space="preserve">و سبز </w:t>
      </w:r>
      <w:r w:rsidR="004D4290">
        <w:rPr>
          <w:rFonts w:cs="B Mitra" w:hint="cs"/>
          <w:sz w:val="26"/>
          <w:szCs w:val="26"/>
          <w:rtl/>
          <w:lang w:val="en-US" w:bidi="fa-IR"/>
        </w:rPr>
        <w:t>لجنی</w:t>
      </w:r>
      <w:r w:rsidR="00A90986" w:rsidRPr="006A0DB6">
        <w:rPr>
          <w:rFonts w:cs="B Mitra" w:hint="cs"/>
          <w:sz w:val="26"/>
          <w:szCs w:val="26"/>
          <w:rtl/>
          <w:lang w:val="en-US" w:bidi="fa-IR"/>
        </w:rPr>
        <w:t xml:space="preserve">: </w:t>
      </w:r>
      <w:r w:rsidR="00A90986" w:rsidRPr="006A0DB6">
        <w:rPr>
          <w:rFonts w:cs="B Mitra"/>
          <w:sz w:val="26"/>
          <w:szCs w:val="26"/>
          <w:lang w:val="en-US" w:bidi="fa-IR"/>
        </w:rPr>
        <w:t xml:space="preserve">position </w:t>
      </w:r>
      <w:r w:rsidR="004479D2" w:rsidRPr="006A0DB6">
        <w:rPr>
          <w:rFonts w:cs="B Mitra" w:hint="cs"/>
          <w:sz w:val="26"/>
          <w:szCs w:val="26"/>
          <w:rtl/>
          <w:lang w:val="en-US" w:bidi="fa-IR"/>
        </w:rPr>
        <w:t>در انتخاب رنگ ها برای تشخیص سریع ،از ارزش های رنگی اشباع شده دارای تضاد زیاد استفاده شده تا خطای چشمی کاربر به حداقل برسد.</w:t>
      </w:r>
      <w:r w:rsidR="00DF5642" w:rsidRPr="006A0DB6">
        <w:rPr>
          <w:rFonts w:cs="B Mitra" w:hint="cs"/>
          <w:sz w:val="26"/>
          <w:szCs w:val="26"/>
          <w:rtl/>
          <w:lang w:val="en-US" w:bidi="fa-IR"/>
        </w:rPr>
        <w:t xml:space="preserve">در کرنر سمت راست بالا ،آیکون سرچ قرار دارد که با کلیک روی آن فیلد ورود متن باز می شود ، در این فیلد کاربر با دیدن عبارت </w:t>
      </w:r>
      <w:r w:rsidR="00DF5642" w:rsidRPr="006A0DB6">
        <w:rPr>
          <w:rFonts w:cs="B Mitra"/>
          <w:sz w:val="26"/>
          <w:szCs w:val="26"/>
          <w:lang w:val="en-US" w:bidi="fa-IR"/>
        </w:rPr>
        <w:t xml:space="preserve">name </w:t>
      </w:r>
      <w:r w:rsidR="00DF5642" w:rsidRPr="006A0DB6">
        <w:rPr>
          <w:rFonts w:cs="B Mitra" w:hint="cs"/>
          <w:sz w:val="26"/>
          <w:szCs w:val="26"/>
          <w:rtl/>
          <w:lang w:val="en-US" w:bidi="fa-IR"/>
        </w:rPr>
        <w:t>متوجه مقصود شده و اسم بازیکن را وارد میکند .</w:t>
      </w:r>
      <w:r w:rsidR="00431A51" w:rsidRPr="006A0DB6">
        <w:rPr>
          <w:rFonts w:cs="B Mitra" w:hint="cs"/>
          <w:sz w:val="26"/>
          <w:szCs w:val="26"/>
          <w:rtl/>
          <w:lang w:val="en-US" w:bidi="fa-IR"/>
        </w:rPr>
        <w:t>(شکل 3)</w:t>
      </w:r>
    </w:p>
    <w:p w14:paraId="04B7AB29" w14:textId="64F0372B" w:rsidR="004479D2" w:rsidRDefault="00A56416" w:rsidP="00431A51">
      <w:pPr>
        <w:pStyle w:val="BodyText3"/>
        <w:bidi/>
        <w:jc w:val="lowKashida"/>
        <w:rPr>
          <w:rFonts w:cs="Calibri"/>
          <w:sz w:val="22"/>
          <w:szCs w:val="26"/>
          <w:rtl/>
          <w:lang w:val="en-US" w:bidi="fa-IR"/>
        </w:rPr>
      </w:pPr>
      <w:r>
        <w:rPr>
          <w:rFonts w:cs="Calibri" w:hint="cs"/>
          <w:noProof/>
          <w:sz w:val="22"/>
          <w:szCs w:val="26"/>
          <w:rtl/>
          <w:lang w:val="fa-IR" w:bidi="fa-IR"/>
        </w:rPr>
        <w:t xml:space="preserve">                       </w:t>
      </w:r>
      <w:r w:rsidR="000544C1">
        <w:rPr>
          <w:rFonts w:cs="Calibri"/>
          <w:noProof/>
          <w:sz w:val="22"/>
          <w:szCs w:val="26"/>
          <w:rtl/>
          <w:lang w:val="fa-IR" w:bidi="fa-IR"/>
        </w:rPr>
        <w:drawing>
          <wp:inline distT="0" distB="0" distL="0" distR="0" wp14:anchorId="68EBF2A0" wp14:editId="12E7C876">
            <wp:extent cx="3688977" cy="3452774"/>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سرچ 1.jpg"/>
                    <pic:cNvPicPr/>
                  </pic:nvPicPr>
                  <pic:blipFill rotWithShape="1">
                    <a:blip r:embed="rId12" cstate="print">
                      <a:extLst>
                        <a:ext uri="{28A0092B-C50C-407E-A947-70E740481C1C}">
                          <a14:useLocalDpi xmlns:a14="http://schemas.microsoft.com/office/drawing/2010/main" val="0"/>
                        </a:ext>
                      </a:extLst>
                    </a:blip>
                    <a:srcRect b="8618"/>
                    <a:stretch/>
                  </pic:blipFill>
                  <pic:spPr bwMode="auto">
                    <a:xfrm>
                      <a:off x="0" y="0"/>
                      <a:ext cx="3722100" cy="3483777"/>
                    </a:xfrm>
                    <a:prstGeom prst="rect">
                      <a:avLst/>
                    </a:prstGeom>
                    <a:ln>
                      <a:noFill/>
                    </a:ln>
                    <a:extLst>
                      <a:ext uri="{53640926-AAD7-44D8-BBD7-CCE9431645EC}">
                        <a14:shadowObscured xmlns:a14="http://schemas.microsoft.com/office/drawing/2010/main"/>
                      </a:ext>
                    </a:extLst>
                  </pic:spPr>
                </pic:pic>
              </a:graphicData>
            </a:graphic>
          </wp:inline>
        </w:drawing>
      </w:r>
    </w:p>
    <w:p w14:paraId="19EB32D2" w14:textId="3A6AB234" w:rsidR="00431A51" w:rsidRPr="00FD270B" w:rsidRDefault="00A56416" w:rsidP="00431A51">
      <w:pPr>
        <w:pStyle w:val="BodyText3"/>
        <w:bidi/>
        <w:jc w:val="lowKashida"/>
        <w:rPr>
          <w:rFonts w:cs="B Zar"/>
          <w:sz w:val="18"/>
          <w:szCs w:val="18"/>
          <w:rtl/>
          <w:lang w:val="en-US" w:bidi="fa-IR"/>
        </w:rPr>
      </w:pPr>
      <w:r>
        <w:rPr>
          <w:rFonts w:cs="B Zar" w:hint="cs"/>
          <w:sz w:val="18"/>
          <w:szCs w:val="18"/>
          <w:rtl/>
          <w:lang w:val="en-US" w:bidi="fa-IR"/>
        </w:rPr>
        <w:t xml:space="preserve">                                         </w:t>
      </w:r>
      <w:r w:rsidR="00431A51" w:rsidRPr="00FD270B">
        <w:rPr>
          <w:rFonts w:cs="B Zar" w:hint="cs"/>
          <w:sz w:val="18"/>
          <w:szCs w:val="18"/>
          <w:rtl/>
          <w:lang w:val="en-US" w:bidi="fa-IR"/>
        </w:rPr>
        <w:t>شکل 3: وارد کردن نام برای به دست آوردن مقادیر ویژگی های بازیکن و اضافه کردن به لیست انتخاب)</w:t>
      </w:r>
    </w:p>
    <w:p w14:paraId="16EF5ED9" w14:textId="77777777" w:rsidR="00431A51" w:rsidRDefault="00431A51" w:rsidP="00431A51">
      <w:pPr>
        <w:pStyle w:val="BodyText3"/>
        <w:bidi/>
        <w:jc w:val="lowKashida"/>
        <w:rPr>
          <w:rFonts w:cs="Calibri"/>
          <w:sz w:val="22"/>
          <w:szCs w:val="26"/>
          <w:rtl/>
          <w:lang w:val="en-US" w:bidi="fa-IR"/>
        </w:rPr>
      </w:pPr>
    </w:p>
    <w:p w14:paraId="41F8B8EA" w14:textId="6D477FC9" w:rsidR="000544C1" w:rsidRPr="00246D4C" w:rsidRDefault="00DF5642" w:rsidP="00246D4C">
      <w:pPr>
        <w:pStyle w:val="BodyText3"/>
        <w:bidi/>
        <w:jc w:val="lowKashida"/>
        <w:rPr>
          <w:rFonts w:cs="B Mitra"/>
          <w:sz w:val="26"/>
          <w:szCs w:val="26"/>
          <w:rtl/>
          <w:lang w:val="en-US" w:bidi="fa-IR"/>
        </w:rPr>
      </w:pPr>
      <w:r w:rsidRPr="006A0DB6">
        <w:rPr>
          <w:rFonts w:cs="B Mitra" w:hint="cs"/>
          <w:sz w:val="26"/>
          <w:szCs w:val="26"/>
          <w:rtl/>
          <w:lang w:val="en-US" w:bidi="fa-IR"/>
        </w:rPr>
        <w:t>این قسمت برای جستجو بر اساس نام می باش</w:t>
      </w:r>
      <w:r w:rsidR="004D4290">
        <w:rPr>
          <w:rFonts w:cs="B Mitra" w:hint="cs"/>
          <w:sz w:val="26"/>
          <w:szCs w:val="26"/>
          <w:rtl/>
          <w:lang w:val="en-US" w:bidi="fa-IR"/>
        </w:rPr>
        <w:t>د</w:t>
      </w:r>
      <w:r w:rsidR="004D4290">
        <w:rPr>
          <w:rFonts w:cs="B Mitra"/>
          <w:sz w:val="26"/>
          <w:szCs w:val="26"/>
          <w:lang w:val="en-US" w:bidi="fa-IR"/>
        </w:rPr>
        <w:t>,</w:t>
      </w:r>
      <w:r w:rsidRPr="006A0DB6">
        <w:rPr>
          <w:rFonts w:cs="B Mitra" w:hint="cs"/>
          <w:sz w:val="26"/>
          <w:szCs w:val="26"/>
          <w:rtl/>
          <w:lang w:val="en-US" w:bidi="fa-IR"/>
        </w:rPr>
        <w:t xml:space="preserve"> در هر مرحله یک بازیکن انتخاب می شود و نمودار گرافیکی مربوط به توانایی آن نمایش داده می شود .با هر انتخاب ،بازیکن مورد نظر به قسمت </w:t>
      </w:r>
      <w:r w:rsidRPr="006A0DB6">
        <w:rPr>
          <w:rFonts w:cs="B Mitra"/>
          <w:sz w:val="26"/>
          <w:szCs w:val="26"/>
          <w:lang w:val="en-US" w:bidi="fa-IR"/>
        </w:rPr>
        <w:t xml:space="preserve">list </w:t>
      </w:r>
      <w:r w:rsidRPr="006A0DB6">
        <w:rPr>
          <w:rFonts w:cs="B Mitra" w:hint="cs"/>
          <w:sz w:val="26"/>
          <w:szCs w:val="26"/>
          <w:rtl/>
          <w:lang w:val="en-US" w:bidi="fa-IR"/>
        </w:rPr>
        <w:t>که در مستطیل دروازه پایینی تعبیه شد</w:t>
      </w:r>
      <w:r w:rsidR="00A56416">
        <w:rPr>
          <w:rFonts w:cs="B Mitra" w:hint="cs"/>
          <w:sz w:val="26"/>
          <w:szCs w:val="26"/>
          <w:rtl/>
          <w:lang w:val="en-US" w:bidi="fa-IR"/>
        </w:rPr>
        <w:t>ه</w:t>
      </w:r>
      <w:r w:rsidRPr="006A0DB6">
        <w:rPr>
          <w:rFonts w:cs="B Mitra" w:hint="cs"/>
          <w:sz w:val="26"/>
          <w:szCs w:val="26"/>
          <w:rtl/>
          <w:lang w:val="en-US" w:bidi="fa-IR"/>
        </w:rPr>
        <w:t xml:space="preserve"> افزوده می شود که کاربر میتواند با انتخاب آن خصوصیات نموداری را در نمودار راداری در مرکز زمین بازی ببیند .امکان اضافه کردن بازیکن</w:t>
      </w:r>
      <w:r w:rsidR="00A56416">
        <w:rPr>
          <w:rFonts w:cs="B Mitra" w:hint="cs"/>
          <w:sz w:val="26"/>
          <w:szCs w:val="26"/>
          <w:rtl/>
          <w:lang w:val="en-US" w:bidi="fa-IR"/>
        </w:rPr>
        <w:t>ان</w:t>
      </w:r>
      <w:r w:rsidRPr="006A0DB6">
        <w:rPr>
          <w:rFonts w:cs="B Mitra" w:hint="cs"/>
          <w:sz w:val="26"/>
          <w:szCs w:val="26"/>
          <w:rtl/>
          <w:lang w:val="en-US" w:bidi="fa-IR"/>
        </w:rPr>
        <w:t xml:space="preserve"> دیگر از طریق فیلد جستجو برای مقایسه فراهم می باشد </w:t>
      </w:r>
      <w:r w:rsidR="00FD270B" w:rsidRPr="006A0DB6">
        <w:rPr>
          <w:rFonts w:cs="B Mitra" w:hint="cs"/>
          <w:sz w:val="26"/>
          <w:szCs w:val="26"/>
          <w:rtl/>
          <w:lang w:val="en-US" w:bidi="fa-IR"/>
        </w:rPr>
        <w:t>.</w:t>
      </w:r>
      <w:r w:rsidRPr="006A0DB6">
        <w:rPr>
          <w:rFonts w:cs="B Mitra" w:hint="cs"/>
          <w:sz w:val="26"/>
          <w:szCs w:val="26"/>
          <w:rtl/>
          <w:lang w:val="en-US" w:bidi="fa-IR"/>
        </w:rPr>
        <w:t xml:space="preserve">این فیلد به موتور جستجوی گوگل هم متصل شده تا پیش بینی نام یا اصلاح املای کلمات را نیز انجام دهد .  کاربر میتواند با کلیک روی آیکون میکروفن از طریق صوت نیز نام بازیکن را وارد کند .برای مثال در شکل </w:t>
      </w:r>
      <w:r w:rsidR="00431A51" w:rsidRPr="006A0DB6">
        <w:rPr>
          <w:rFonts w:cs="B Mitra" w:hint="cs"/>
          <w:sz w:val="26"/>
          <w:szCs w:val="26"/>
          <w:rtl/>
          <w:lang w:val="en-US" w:bidi="fa-IR"/>
        </w:rPr>
        <w:t>4</w:t>
      </w:r>
      <w:r w:rsidRPr="006A0DB6">
        <w:rPr>
          <w:rFonts w:cs="B Mitra" w:hint="cs"/>
          <w:sz w:val="26"/>
          <w:szCs w:val="26"/>
          <w:rtl/>
          <w:lang w:val="en-US" w:bidi="fa-IR"/>
        </w:rPr>
        <w:t xml:space="preserve"> بازیکن</w:t>
      </w:r>
      <w:r w:rsidR="00A56416">
        <w:rPr>
          <w:rFonts w:cs="B Mitra" w:hint="cs"/>
          <w:sz w:val="26"/>
          <w:szCs w:val="26"/>
          <w:rtl/>
          <w:lang w:val="en-US" w:bidi="fa-IR"/>
        </w:rPr>
        <w:t xml:space="preserve">ی </w:t>
      </w:r>
      <w:r w:rsidRPr="006A0DB6">
        <w:rPr>
          <w:rFonts w:cs="B Mitra" w:hint="cs"/>
          <w:sz w:val="26"/>
          <w:szCs w:val="26"/>
          <w:rtl/>
          <w:lang w:val="en-US" w:bidi="fa-IR"/>
        </w:rPr>
        <w:t>انتخاب شده است .همانطور که دیده می شود موقعیت مکانی در زمین ،عکس بازیکن ،ملیت آن در کنار فهرست لیست ، مشخصات به صورت نمودار رادار در مرکز زمین و به صورت مجزا در فیلد های کناری هم به صورت عددی هم شکل و رنگ نمایش داده شده است .</w:t>
      </w:r>
    </w:p>
    <w:p w14:paraId="3318E261" w14:textId="6192C987" w:rsidR="00DF5642" w:rsidRDefault="000544C1" w:rsidP="000544C1">
      <w:pPr>
        <w:pStyle w:val="BodyText3"/>
        <w:bidi/>
        <w:jc w:val="lowKashida"/>
        <w:rPr>
          <w:rFonts w:cs="Calibri"/>
          <w:sz w:val="22"/>
          <w:szCs w:val="26"/>
          <w:rtl/>
          <w:lang w:val="en-US" w:bidi="fa-IR"/>
        </w:rPr>
      </w:pPr>
      <w:r>
        <w:rPr>
          <w:rFonts w:cs="Calibri"/>
          <w:noProof/>
          <w:sz w:val="22"/>
          <w:szCs w:val="26"/>
          <w:rtl/>
          <w:lang w:val="fa-IR" w:bidi="fa-IR"/>
        </w:rPr>
        <w:lastRenderedPageBreak/>
        <w:drawing>
          <wp:inline distT="0" distB="0" distL="0" distR="0" wp14:anchorId="457CBAA1" wp14:editId="503021F0">
            <wp:extent cx="5093201" cy="4070839"/>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jpg"/>
                    <pic:cNvPicPr/>
                  </pic:nvPicPr>
                  <pic:blipFill rotWithShape="1">
                    <a:blip r:embed="rId13">
                      <a:extLst>
                        <a:ext uri="{28A0092B-C50C-407E-A947-70E740481C1C}">
                          <a14:useLocalDpi xmlns:a14="http://schemas.microsoft.com/office/drawing/2010/main" val="0"/>
                        </a:ext>
                      </a:extLst>
                    </a:blip>
                    <a:srcRect t="6073" b="23028"/>
                    <a:stretch/>
                  </pic:blipFill>
                  <pic:spPr bwMode="auto">
                    <a:xfrm>
                      <a:off x="0" y="0"/>
                      <a:ext cx="5155822" cy="4120890"/>
                    </a:xfrm>
                    <a:prstGeom prst="rect">
                      <a:avLst/>
                    </a:prstGeom>
                    <a:ln>
                      <a:noFill/>
                    </a:ln>
                    <a:extLst>
                      <a:ext uri="{53640926-AAD7-44D8-BBD7-CCE9431645EC}">
                        <a14:shadowObscured xmlns:a14="http://schemas.microsoft.com/office/drawing/2010/main"/>
                      </a:ext>
                    </a:extLst>
                  </pic:spPr>
                </pic:pic>
              </a:graphicData>
            </a:graphic>
          </wp:inline>
        </w:drawing>
      </w:r>
    </w:p>
    <w:p w14:paraId="574A3BF9" w14:textId="4931CD0C" w:rsidR="00431A51" w:rsidRDefault="00513D63" w:rsidP="00431A51">
      <w:pPr>
        <w:pStyle w:val="BodyText3"/>
        <w:bidi/>
        <w:jc w:val="lowKashida"/>
        <w:rPr>
          <w:rFonts w:cs="Calibri"/>
          <w:sz w:val="22"/>
          <w:szCs w:val="26"/>
          <w:rtl/>
          <w:lang w:val="en-US" w:bidi="fa-IR"/>
        </w:rPr>
      </w:pPr>
      <w:r>
        <w:rPr>
          <w:rFonts w:cs="B Zar" w:hint="cs"/>
          <w:sz w:val="18"/>
          <w:szCs w:val="18"/>
          <w:rtl/>
          <w:lang w:val="en-US" w:bidi="fa-IR"/>
        </w:rPr>
        <w:t xml:space="preserve">                                                                                        </w:t>
      </w:r>
      <w:r w:rsidR="00431A51" w:rsidRPr="006A0DB6">
        <w:rPr>
          <w:rFonts w:cs="B Zar" w:hint="cs"/>
          <w:sz w:val="18"/>
          <w:szCs w:val="18"/>
          <w:rtl/>
          <w:lang w:val="en-US" w:bidi="fa-IR"/>
        </w:rPr>
        <w:t xml:space="preserve">(شکل 4: نتیجه وارد کردن نام در قسمت </w:t>
      </w:r>
      <w:r w:rsidR="00431A51" w:rsidRPr="006A0DB6">
        <w:rPr>
          <w:rFonts w:cs="B Zar"/>
          <w:sz w:val="18"/>
          <w:szCs w:val="18"/>
          <w:lang w:val="en-US" w:bidi="fa-IR"/>
        </w:rPr>
        <w:t>name</w:t>
      </w:r>
      <w:r w:rsidR="00431A51" w:rsidRPr="006A0DB6">
        <w:rPr>
          <w:rFonts w:cs="Calibri" w:hint="cs"/>
          <w:sz w:val="18"/>
          <w:szCs w:val="18"/>
          <w:rtl/>
          <w:lang w:val="en-US" w:bidi="fa-IR"/>
        </w:rPr>
        <w:t>)</w:t>
      </w:r>
    </w:p>
    <w:p w14:paraId="0D13D9EB" w14:textId="77777777" w:rsidR="005236F3" w:rsidRDefault="005236F3" w:rsidP="005236F3">
      <w:pPr>
        <w:pStyle w:val="BodyText3"/>
        <w:bidi/>
        <w:jc w:val="lowKashida"/>
        <w:rPr>
          <w:rFonts w:cs="Calibri"/>
          <w:sz w:val="22"/>
          <w:szCs w:val="26"/>
          <w:rtl/>
          <w:lang w:val="en-US" w:bidi="fa-IR"/>
        </w:rPr>
      </w:pPr>
    </w:p>
    <w:p w14:paraId="517D1534" w14:textId="69248A36" w:rsidR="00DF5642" w:rsidRPr="006A0DB6" w:rsidRDefault="00DF5642" w:rsidP="00DF5642">
      <w:pPr>
        <w:pStyle w:val="BodyText3"/>
        <w:bidi/>
        <w:jc w:val="lowKashida"/>
        <w:rPr>
          <w:rFonts w:cs="B Titr"/>
          <w:b/>
          <w:bCs/>
          <w:sz w:val="22"/>
          <w:szCs w:val="26"/>
          <w:rtl/>
          <w:lang w:val="en-US" w:bidi="fa-IR"/>
        </w:rPr>
      </w:pPr>
      <w:r w:rsidRPr="006A0DB6">
        <w:rPr>
          <w:rFonts w:cs="B Titr" w:hint="cs"/>
          <w:b/>
          <w:bCs/>
          <w:sz w:val="22"/>
          <w:szCs w:val="26"/>
          <w:rtl/>
          <w:lang w:val="en-US" w:bidi="fa-IR"/>
        </w:rPr>
        <w:t xml:space="preserve">3-5فیلتر کردن و مقایسه پیشرفته </w:t>
      </w:r>
    </w:p>
    <w:p w14:paraId="6B639645" w14:textId="77777777" w:rsidR="005236F3" w:rsidRDefault="005236F3" w:rsidP="005236F3">
      <w:pPr>
        <w:pStyle w:val="BodyText3"/>
        <w:bidi/>
        <w:jc w:val="lowKashida"/>
        <w:rPr>
          <w:rFonts w:cs="Calibri"/>
          <w:sz w:val="22"/>
          <w:szCs w:val="26"/>
          <w:rtl/>
          <w:lang w:val="en-US" w:bidi="fa-IR"/>
        </w:rPr>
      </w:pPr>
    </w:p>
    <w:p w14:paraId="08B6DBD3" w14:textId="6AFE4178" w:rsidR="00164C85" w:rsidRPr="00246D4C" w:rsidRDefault="00164C85" w:rsidP="00246D4C">
      <w:pPr>
        <w:pStyle w:val="BodyText3"/>
        <w:bidi/>
        <w:ind w:left="-2"/>
        <w:jc w:val="lowKashida"/>
        <w:rPr>
          <w:rFonts w:cs="B Mitra"/>
          <w:sz w:val="22"/>
          <w:szCs w:val="26"/>
          <w:rtl/>
          <w:lang w:val="en-US" w:bidi="fa-IR"/>
        </w:rPr>
      </w:pPr>
      <w:r w:rsidRPr="00246D4C">
        <w:rPr>
          <w:rFonts w:cs="B Mitra" w:hint="cs"/>
          <w:sz w:val="22"/>
          <w:szCs w:val="26"/>
          <w:rtl/>
          <w:lang w:val="en-US" w:bidi="fa-IR"/>
        </w:rPr>
        <w:t xml:space="preserve">فیلد های مربوط به کانال های رنگی در دوطرف زمین بازی قرار داده شده اند .هر فیلد علاوه بر رنگ مشخص شده ،نام ویژگی را نیز بر روی خود دارد . در این فیلد ها دو نوع تعامل در نظر گرفته شده است اول اینکه با کلیک بر مثل کوچک سفید رنگ روی فیلد ،زیر منو کشویی جهت ورود مقادیر عددی باز می شود و روبروی آن فیلد لغزنده با رنگ مربوطه باز می شود .ساختار گرافیکی همسان کمک میکند تا کاربر به راحتی بسته به نیاز از فیلد های مربوطه بهره ببرد </w:t>
      </w:r>
      <w:r w:rsidR="00FD270B" w:rsidRPr="00246D4C">
        <w:rPr>
          <w:rFonts w:cs="B Mitra" w:hint="cs"/>
          <w:sz w:val="22"/>
          <w:szCs w:val="26"/>
          <w:rtl/>
          <w:lang w:val="en-US" w:bidi="fa-IR"/>
        </w:rPr>
        <w:t>.</w:t>
      </w:r>
      <w:r w:rsidRPr="00246D4C">
        <w:rPr>
          <w:rFonts w:cs="B Mitra" w:hint="cs"/>
          <w:sz w:val="22"/>
          <w:szCs w:val="26"/>
          <w:rtl/>
          <w:lang w:val="en-US" w:bidi="fa-IR"/>
        </w:rPr>
        <w:t>در فیلد های لغزنده پس زمینه ای به همان شکل به رنگ خاکستری قرار داده شده است تا کاربر بعد از تنطیمات به راحتی قیاس چشمی تغییرات را انجام دهد.</w:t>
      </w:r>
    </w:p>
    <w:p w14:paraId="204629C3" w14:textId="6187022E" w:rsidR="00BF1A03" w:rsidRPr="00246D4C" w:rsidRDefault="00513D63" w:rsidP="00246D4C">
      <w:pPr>
        <w:pStyle w:val="BodyText3"/>
        <w:bidi/>
        <w:ind w:left="-2"/>
        <w:jc w:val="lowKashida"/>
        <w:rPr>
          <w:rFonts w:cs="B Mitra"/>
          <w:sz w:val="22"/>
          <w:szCs w:val="26"/>
          <w:rtl/>
          <w:lang w:val="en-US" w:bidi="fa-IR"/>
        </w:rPr>
      </w:pPr>
      <w:r>
        <w:rPr>
          <w:rFonts w:cs="B Mitra" w:hint="cs"/>
          <w:sz w:val="22"/>
          <w:szCs w:val="26"/>
          <w:rtl/>
          <w:lang w:val="en-US" w:bidi="fa-IR"/>
        </w:rPr>
        <w:t xml:space="preserve">      </w:t>
      </w:r>
      <w:r w:rsidR="00164C85" w:rsidRPr="00246D4C">
        <w:rPr>
          <w:rFonts w:cs="B Mitra" w:hint="cs"/>
          <w:sz w:val="22"/>
          <w:szCs w:val="26"/>
          <w:rtl/>
          <w:lang w:val="en-US" w:bidi="fa-IR"/>
        </w:rPr>
        <w:t>همچنین یک درجه بندی بر مبنای اعداد که حدااقل و حداکثر عدد مربوط به هر فیلد در ابتدا و انتهای آن نوشته شده است و کاربر میتواند از طریق دو دکمه لغزنده تغییرات را انجام دهد و نتیجه را هم به صورت</w:t>
      </w:r>
      <w:r w:rsidR="00164C85">
        <w:rPr>
          <w:rFonts w:cs="Calibri" w:hint="cs"/>
          <w:sz w:val="22"/>
          <w:szCs w:val="26"/>
          <w:rtl/>
          <w:lang w:val="en-US" w:bidi="fa-IR"/>
        </w:rPr>
        <w:t xml:space="preserve"> </w:t>
      </w:r>
      <w:r w:rsidR="00164C85" w:rsidRPr="00246D4C">
        <w:rPr>
          <w:rFonts w:cs="B Mitra" w:hint="cs"/>
          <w:sz w:val="22"/>
          <w:szCs w:val="26"/>
          <w:rtl/>
          <w:lang w:val="en-US" w:bidi="fa-IR"/>
        </w:rPr>
        <w:t xml:space="preserve">گرافیکی و هم عددی و دقیق ملاحظه کند .قسمت ورودی عدد هم برای وارد کردن مقادیر عددی می باشد و هر دو قسمت عددی و گرافیکی باهم در رابطه هستند و با تغییر یکی ، دیگری نیز همزمان تغییر میکند .بدین طریق هم برای افراد متخصص و هم افراد کم شناخت ،نوع فیلتر کردن به راحتی در دسترس می باشد </w:t>
      </w:r>
      <w:r w:rsidR="005236F3" w:rsidRPr="00246D4C">
        <w:rPr>
          <w:rFonts w:cs="B Mitra" w:hint="cs"/>
          <w:sz w:val="22"/>
          <w:szCs w:val="26"/>
          <w:rtl/>
          <w:lang w:val="en-US" w:bidi="fa-IR"/>
        </w:rPr>
        <w:t xml:space="preserve">برای مثال مقادیر هر یک از ویژگی ها در شکل زیر وارد شده است سیستم 4 بازیکن را پیشنهاد داده است </w:t>
      </w:r>
      <w:r w:rsidR="00BF1A03" w:rsidRPr="00246D4C">
        <w:rPr>
          <w:rFonts w:cs="B Mitra" w:hint="cs"/>
          <w:sz w:val="22"/>
          <w:szCs w:val="26"/>
          <w:rtl/>
          <w:lang w:val="en-US" w:bidi="fa-IR"/>
        </w:rPr>
        <w:t>.</w:t>
      </w:r>
      <w:r w:rsidR="005236F3" w:rsidRPr="00246D4C">
        <w:rPr>
          <w:rFonts w:cs="B Mitra" w:hint="cs"/>
          <w:sz w:val="22"/>
          <w:szCs w:val="26"/>
          <w:rtl/>
          <w:lang w:val="en-US" w:bidi="fa-IR"/>
        </w:rPr>
        <w:t>(شکل 5)</w:t>
      </w:r>
    </w:p>
    <w:p w14:paraId="1AB14740" w14:textId="6067E9B7" w:rsidR="00BF1A03" w:rsidRDefault="00BF1A03" w:rsidP="00BF1A03">
      <w:pPr>
        <w:pStyle w:val="BodyText3"/>
        <w:bidi/>
        <w:ind w:left="-2"/>
        <w:jc w:val="lowKashida"/>
        <w:rPr>
          <w:rFonts w:cs="Calibri"/>
          <w:sz w:val="22"/>
          <w:szCs w:val="26"/>
          <w:rtl/>
          <w:lang w:val="en-US" w:bidi="fa-IR"/>
        </w:rPr>
      </w:pPr>
      <w:r>
        <w:rPr>
          <w:rFonts w:cs="Calibri"/>
          <w:noProof/>
          <w:sz w:val="22"/>
          <w:szCs w:val="26"/>
          <w:rtl/>
          <w:lang w:val="fa-IR" w:bidi="fa-IR"/>
        </w:rPr>
        <w:lastRenderedPageBreak/>
        <w:drawing>
          <wp:inline distT="0" distB="0" distL="0" distR="0" wp14:anchorId="427FB4D1" wp14:editId="63FDFED5">
            <wp:extent cx="5132803" cy="460908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jpg"/>
                    <pic:cNvPicPr/>
                  </pic:nvPicPr>
                  <pic:blipFill rotWithShape="1">
                    <a:blip r:embed="rId14">
                      <a:extLst>
                        <a:ext uri="{28A0092B-C50C-407E-A947-70E740481C1C}">
                          <a14:useLocalDpi xmlns:a14="http://schemas.microsoft.com/office/drawing/2010/main" val="0"/>
                        </a:ext>
                      </a:extLst>
                    </a:blip>
                    <a:srcRect l="850" t="11270" r="-850" b="9135"/>
                    <a:stretch/>
                  </pic:blipFill>
                  <pic:spPr bwMode="auto">
                    <a:xfrm>
                      <a:off x="0" y="0"/>
                      <a:ext cx="5191461" cy="4661754"/>
                    </a:xfrm>
                    <a:prstGeom prst="rect">
                      <a:avLst/>
                    </a:prstGeom>
                    <a:ln>
                      <a:noFill/>
                    </a:ln>
                    <a:extLst>
                      <a:ext uri="{53640926-AAD7-44D8-BBD7-CCE9431645EC}">
                        <a14:shadowObscured xmlns:a14="http://schemas.microsoft.com/office/drawing/2010/main"/>
                      </a:ext>
                    </a:extLst>
                  </pic:spPr>
                </pic:pic>
              </a:graphicData>
            </a:graphic>
          </wp:inline>
        </w:drawing>
      </w:r>
      <w:r w:rsidR="005236F3">
        <w:rPr>
          <w:rFonts w:cs="Calibri"/>
          <w:sz w:val="22"/>
          <w:szCs w:val="26"/>
          <w:rtl/>
          <w:lang w:val="en-US" w:bidi="fa-IR"/>
        </w:rPr>
        <w:br/>
      </w:r>
      <w:r w:rsidR="00A56416">
        <w:rPr>
          <w:rFonts w:cs="B Zar" w:hint="cs"/>
          <w:sz w:val="18"/>
          <w:szCs w:val="18"/>
          <w:rtl/>
          <w:lang w:val="en-US" w:bidi="fa-IR"/>
        </w:rPr>
        <w:t xml:space="preserve">                                                    </w:t>
      </w:r>
      <w:r w:rsidR="005236F3" w:rsidRPr="00FD270B">
        <w:rPr>
          <w:rFonts w:cs="B Zar" w:hint="cs"/>
          <w:sz w:val="18"/>
          <w:szCs w:val="18"/>
          <w:rtl/>
          <w:lang w:val="en-US" w:bidi="fa-IR"/>
        </w:rPr>
        <w:t>(شکل 5: فیلتر کردن اطلاعات و داده ها و افزوده شدن لیست بازیکنان به لیست انتخاب )</w:t>
      </w:r>
    </w:p>
    <w:p w14:paraId="7EF5D936" w14:textId="77777777" w:rsidR="005236F3" w:rsidRDefault="005236F3" w:rsidP="005236F3">
      <w:pPr>
        <w:pStyle w:val="BodyText3"/>
        <w:bidi/>
        <w:ind w:left="-2"/>
        <w:jc w:val="lowKashida"/>
        <w:rPr>
          <w:rFonts w:cs="Calibri"/>
          <w:sz w:val="22"/>
          <w:szCs w:val="26"/>
          <w:rtl/>
          <w:lang w:val="en-US" w:bidi="fa-IR"/>
        </w:rPr>
      </w:pPr>
    </w:p>
    <w:p w14:paraId="2F30DCB3" w14:textId="6EF304A8" w:rsidR="00164C85" w:rsidRPr="00246D4C" w:rsidRDefault="00164C85" w:rsidP="00BF1A03">
      <w:pPr>
        <w:pStyle w:val="BodyText3"/>
        <w:bidi/>
        <w:ind w:left="-2"/>
        <w:jc w:val="lowKashida"/>
        <w:rPr>
          <w:rFonts w:cs="B Mitra"/>
          <w:sz w:val="22"/>
          <w:szCs w:val="26"/>
          <w:rtl/>
          <w:lang w:val="en-US" w:bidi="fa-IR"/>
        </w:rPr>
      </w:pPr>
      <w:r w:rsidRPr="00246D4C">
        <w:rPr>
          <w:rFonts w:cs="B Mitra" w:hint="cs"/>
          <w:sz w:val="22"/>
          <w:szCs w:val="26"/>
          <w:rtl/>
          <w:lang w:val="en-US" w:bidi="fa-IR"/>
        </w:rPr>
        <w:t>.تنها فیلدی که نوع ورودی متفاوتی دارد ،فیلد مربوط به موقعیت مکانی بازیکن در زمین می باشد با توجه به اهمیت آن برای مصور سازی که هدف پژوهش حاضر بود به جای استفاده از ورودی های متنی یا انتخاب گر های لیستی ، از روش علایم اختصاری در یک مستطیل عمودی استفاده کردیم و برای هر موقعیت یک چک باکس انتخاب قرار دادیم . مزیت این روش در این است که حتی کسانی که علایم اختصاری موجود در داده ها را نمی شناسند نیز میتوانند موقعیت مورد نظر خود را سریعا انتخاب کنند .</w:t>
      </w:r>
      <w:r w:rsidR="005236F3" w:rsidRPr="00246D4C">
        <w:rPr>
          <w:rFonts w:cs="B Mitra" w:hint="cs"/>
          <w:sz w:val="22"/>
          <w:szCs w:val="26"/>
          <w:rtl/>
          <w:lang w:val="en-US" w:bidi="fa-IR"/>
        </w:rPr>
        <w:t>(شکل 6)</w:t>
      </w:r>
    </w:p>
    <w:p w14:paraId="24070D3D" w14:textId="77777777" w:rsidR="00BF1A03" w:rsidRPr="00246D4C" w:rsidRDefault="00BF1A03" w:rsidP="00BF1A03">
      <w:pPr>
        <w:pStyle w:val="BodyText3"/>
        <w:bidi/>
        <w:ind w:left="-2"/>
        <w:jc w:val="lowKashida"/>
        <w:rPr>
          <w:rFonts w:cs="B Mitra"/>
          <w:noProof/>
          <w:sz w:val="22"/>
          <w:szCs w:val="26"/>
          <w:rtl/>
          <w:lang w:val="fa-IR" w:bidi="fa-IR"/>
        </w:rPr>
      </w:pPr>
    </w:p>
    <w:p w14:paraId="60B86761" w14:textId="77777777" w:rsidR="00BF1A03" w:rsidRDefault="00BF1A03" w:rsidP="00BF1A03">
      <w:pPr>
        <w:pStyle w:val="BodyText3"/>
        <w:bidi/>
        <w:ind w:left="-2"/>
        <w:jc w:val="lowKashida"/>
        <w:rPr>
          <w:rFonts w:cs="Calibri"/>
          <w:noProof/>
          <w:sz w:val="22"/>
          <w:szCs w:val="26"/>
          <w:rtl/>
          <w:lang w:val="fa-IR" w:bidi="fa-IR"/>
        </w:rPr>
      </w:pPr>
    </w:p>
    <w:p w14:paraId="23B7FFE4" w14:textId="59B48288" w:rsidR="005236F3" w:rsidRDefault="00BF1A03" w:rsidP="00BF1A03">
      <w:pPr>
        <w:pStyle w:val="BodyText3"/>
        <w:bidi/>
        <w:ind w:left="-2"/>
        <w:jc w:val="lowKashida"/>
        <w:rPr>
          <w:rFonts w:cs="Calibri"/>
          <w:sz w:val="22"/>
          <w:szCs w:val="26"/>
          <w:rtl/>
          <w:lang w:val="en-US" w:bidi="fa-IR"/>
        </w:rPr>
      </w:pPr>
      <w:r>
        <w:rPr>
          <w:rFonts w:cs="Calibri"/>
          <w:noProof/>
          <w:sz w:val="22"/>
          <w:szCs w:val="26"/>
          <w:rtl/>
          <w:lang w:val="fa-IR" w:bidi="fa-IR"/>
        </w:rPr>
        <w:lastRenderedPageBreak/>
        <w:drawing>
          <wp:inline distT="0" distB="0" distL="0" distR="0" wp14:anchorId="7AA97B8D" wp14:editId="36E82FDD">
            <wp:extent cx="2125972" cy="3028493"/>
            <wp:effectExtent l="0" t="0" r="825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jpg"/>
                    <pic:cNvPicPr/>
                  </pic:nvPicPr>
                  <pic:blipFill rotWithShape="1">
                    <a:blip r:embed="rId15">
                      <a:extLst>
                        <a:ext uri="{28A0092B-C50C-407E-A947-70E740481C1C}">
                          <a14:useLocalDpi xmlns:a14="http://schemas.microsoft.com/office/drawing/2010/main" val="0"/>
                        </a:ext>
                      </a:extLst>
                    </a:blip>
                    <a:srcRect l="-1" t="13479" r="59969" b="30829"/>
                    <a:stretch/>
                  </pic:blipFill>
                  <pic:spPr bwMode="auto">
                    <a:xfrm>
                      <a:off x="0" y="0"/>
                      <a:ext cx="2160264" cy="3077343"/>
                    </a:xfrm>
                    <a:prstGeom prst="rect">
                      <a:avLst/>
                    </a:prstGeom>
                    <a:ln>
                      <a:noFill/>
                    </a:ln>
                    <a:extLst>
                      <a:ext uri="{53640926-AAD7-44D8-BBD7-CCE9431645EC}">
                        <a14:shadowObscured xmlns:a14="http://schemas.microsoft.com/office/drawing/2010/main"/>
                      </a:ext>
                    </a:extLst>
                  </pic:spPr>
                </pic:pic>
              </a:graphicData>
            </a:graphic>
          </wp:inline>
        </w:drawing>
      </w:r>
      <w:r w:rsidR="00FD270B">
        <w:rPr>
          <w:rFonts w:cs="Calibri" w:hint="cs"/>
          <w:noProof/>
          <w:sz w:val="22"/>
          <w:szCs w:val="26"/>
          <w:rtl/>
          <w:lang w:val="fa-IR" w:bidi="fa-IR"/>
        </w:rPr>
        <w:t xml:space="preserve">                 </w:t>
      </w:r>
      <w:r w:rsidR="00FD270B">
        <w:rPr>
          <w:rFonts w:cs="Calibri"/>
          <w:noProof/>
          <w:sz w:val="22"/>
          <w:szCs w:val="26"/>
          <w:rtl/>
          <w:lang w:val="fa-IR" w:bidi="fa-IR"/>
        </w:rPr>
        <w:drawing>
          <wp:inline distT="0" distB="0" distL="0" distR="0" wp14:anchorId="669BE572" wp14:editId="69654830">
            <wp:extent cx="2493289" cy="2349375"/>
            <wp:effectExtent l="171450" t="171450" r="173990" b="1847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jpg"/>
                    <pic:cNvPicPr/>
                  </pic:nvPicPr>
                  <pic:blipFill rotWithShape="1">
                    <a:blip r:embed="rId16" cstate="print">
                      <a:extLst>
                        <a:ext uri="{28A0092B-C50C-407E-A947-70E740481C1C}">
                          <a14:useLocalDpi xmlns:a14="http://schemas.microsoft.com/office/drawing/2010/main" val="0"/>
                        </a:ext>
                      </a:extLst>
                    </a:blip>
                    <a:srcRect b="12105"/>
                    <a:stretch/>
                  </pic:blipFill>
                  <pic:spPr bwMode="auto">
                    <a:xfrm>
                      <a:off x="0" y="0"/>
                      <a:ext cx="2531141" cy="238504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inline>
        </w:drawing>
      </w:r>
    </w:p>
    <w:p w14:paraId="2CFEF651" w14:textId="77777777" w:rsidR="00FD270B" w:rsidRDefault="00FD270B" w:rsidP="00FD270B">
      <w:pPr>
        <w:pStyle w:val="BodyText3"/>
        <w:bidi/>
        <w:jc w:val="lowKashida"/>
        <w:rPr>
          <w:rFonts w:cs="Calibri"/>
          <w:sz w:val="22"/>
          <w:szCs w:val="26"/>
          <w:rtl/>
          <w:lang w:val="en-US" w:bidi="fa-IR"/>
        </w:rPr>
      </w:pPr>
    </w:p>
    <w:p w14:paraId="2A6A3375" w14:textId="1A7ED951" w:rsidR="00FD270B" w:rsidRPr="00FD270B" w:rsidRDefault="002520F4" w:rsidP="00FD270B">
      <w:pPr>
        <w:pStyle w:val="BodyText3"/>
        <w:bidi/>
        <w:ind w:left="-2"/>
        <w:jc w:val="lowKashida"/>
        <w:rPr>
          <w:rFonts w:cs="B Zar"/>
          <w:sz w:val="18"/>
          <w:szCs w:val="18"/>
          <w:rtl/>
          <w:lang w:val="en-US" w:bidi="fa-IR"/>
        </w:rPr>
      </w:pPr>
      <w:r w:rsidRPr="00FD270B">
        <w:rPr>
          <w:rFonts w:cs="B Zar" w:hint="cs"/>
          <w:sz w:val="18"/>
          <w:szCs w:val="18"/>
          <w:rtl/>
          <w:lang w:val="en-US" w:bidi="fa-IR"/>
        </w:rPr>
        <w:t>(شکل 6: فیلد مربوط به موقعیت مکانی به صورت گرافیکی می باشد )</w:t>
      </w:r>
      <w:r w:rsidR="00FD270B">
        <w:rPr>
          <w:rFonts w:cs="B Zar"/>
          <w:sz w:val="18"/>
          <w:szCs w:val="18"/>
          <w:rtl/>
          <w:lang w:val="en-US" w:bidi="fa-IR"/>
        </w:rPr>
        <w:tab/>
      </w:r>
      <w:r w:rsidR="00A56416">
        <w:rPr>
          <w:rFonts w:cs="B Zar" w:hint="cs"/>
          <w:sz w:val="18"/>
          <w:szCs w:val="18"/>
          <w:rtl/>
          <w:lang w:val="en-US" w:bidi="fa-IR"/>
        </w:rPr>
        <w:t xml:space="preserve">                    </w:t>
      </w:r>
      <w:r w:rsidR="00FD270B" w:rsidRPr="00FD270B">
        <w:rPr>
          <w:rFonts w:cs="B Zar" w:hint="cs"/>
          <w:sz w:val="18"/>
          <w:szCs w:val="18"/>
          <w:rtl/>
          <w:lang w:val="en-US" w:bidi="fa-IR"/>
        </w:rPr>
        <w:t>(شکل 7 :</w:t>
      </w:r>
      <w:r w:rsidR="00FD270B">
        <w:rPr>
          <w:rFonts w:cs="B Zar" w:hint="cs"/>
          <w:sz w:val="18"/>
          <w:szCs w:val="18"/>
          <w:rtl/>
          <w:lang w:val="en-US" w:bidi="fa-IR"/>
        </w:rPr>
        <w:t>نتیجه انتخاب بازیکن از قسمت لیست</w:t>
      </w:r>
      <w:r w:rsidR="00FD270B" w:rsidRPr="00FD270B">
        <w:rPr>
          <w:rFonts w:cs="B Zar" w:hint="cs"/>
          <w:sz w:val="18"/>
          <w:szCs w:val="18"/>
          <w:rtl/>
          <w:lang w:val="en-US" w:bidi="fa-IR"/>
        </w:rPr>
        <w:t>)</w:t>
      </w:r>
    </w:p>
    <w:p w14:paraId="3E8C56B5" w14:textId="338257AC" w:rsidR="00BF1A03" w:rsidRPr="00FD270B" w:rsidRDefault="005236F3" w:rsidP="00FD270B">
      <w:pPr>
        <w:pStyle w:val="BodyText3"/>
        <w:tabs>
          <w:tab w:val="center" w:pos="4393"/>
        </w:tabs>
        <w:bidi/>
        <w:jc w:val="left"/>
        <w:rPr>
          <w:rFonts w:cs="B Zar"/>
          <w:sz w:val="18"/>
          <w:szCs w:val="18"/>
          <w:rtl/>
          <w:lang w:val="en-US" w:bidi="fa-IR"/>
        </w:rPr>
      </w:pPr>
      <w:r w:rsidRPr="00FD270B">
        <w:rPr>
          <w:rFonts w:cs="B Zar"/>
          <w:sz w:val="18"/>
          <w:szCs w:val="18"/>
          <w:rtl/>
          <w:lang w:val="en-US" w:bidi="fa-IR"/>
        </w:rPr>
        <w:br/>
      </w:r>
    </w:p>
    <w:p w14:paraId="3D0DD02B" w14:textId="45245DAB" w:rsidR="005161E6" w:rsidRPr="006A0DB6" w:rsidRDefault="001376AE" w:rsidP="00246D4C">
      <w:pPr>
        <w:pStyle w:val="BodyText3"/>
        <w:bidi/>
        <w:ind w:left="-2"/>
        <w:jc w:val="lowKashida"/>
        <w:rPr>
          <w:rFonts w:cs="B Mitra"/>
          <w:sz w:val="26"/>
          <w:szCs w:val="26"/>
          <w:lang w:val="en-US" w:bidi="fa-IR"/>
        </w:rPr>
      </w:pPr>
      <w:r w:rsidRPr="006A0DB6">
        <w:rPr>
          <w:rFonts w:cs="B Mitra" w:hint="cs"/>
          <w:sz w:val="26"/>
          <w:szCs w:val="26"/>
          <w:rtl/>
          <w:lang w:val="en-US" w:bidi="fa-IR"/>
        </w:rPr>
        <w:t>با هر انتخاب در این فیلد ،آیکون موقعیت داخل زمین اصلی دقیقن در مکان مورد نظر ظاهر می شود .از شکل مستطیل دروازه پایین ،برای فیلد باز شوند</w:t>
      </w:r>
      <w:r w:rsidR="004D4290">
        <w:rPr>
          <w:rFonts w:cs="B Mitra" w:hint="cs"/>
          <w:sz w:val="26"/>
          <w:szCs w:val="26"/>
          <w:rtl/>
          <w:lang w:val="en-US" w:bidi="fa-IR"/>
        </w:rPr>
        <w:t>ه</w:t>
      </w:r>
      <w:r w:rsidRPr="006A0DB6">
        <w:rPr>
          <w:rFonts w:cs="B Mitra" w:hint="cs"/>
          <w:sz w:val="26"/>
          <w:szCs w:val="26"/>
          <w:rtl/>
          <w:lang w:val="en-US" w:bidi="fa-IR"/>
        </w:rPr>
        <w:t xml:space="preserve"> </w:t>
      </w:r>
      <w:r w:rsidRPr="006A0DB6">
        <w:rPr>
          <w:rFonts w:cs="B Mitra"/>
          <w:sz w:val="26"/>
          <w:szCs w:val="26"/>
          <w:lang w:val="en-US" w:bidi="fa-IR"/>
        </w:rPr>
        <w:t>li</w:t>
      </w:r>
      <w:r w:rsidR="00BF1A03" w:rsidRPr="006A0DB6">
        <w:rPr>
          <w:rFonts w:cs="B Mitra"/>
          <w:sz w:val="26"/>
          <w:szCs w:val="26"/>
          <w:lang w:val="en-US" w:bidi="fa-IR"/>
        </w:rPr>
        <w:t>s</w:t>
      </w:r>
      <w:r w:rsidRPr="006A0DB6">
        <w:rPr>
          <w:rFonts w:cs="B Mitra"/>
          <w:sz w:val="26"/>
          <w:szCs w:val="26"/>
          <w:lang w:val="en-US" w:bidi="fa-IR"/>
        </w:rPr>
        <w:t xml:space="preserve">t </w:t>
      </w:r>
      <w:r w:rsidRPr="006A0DB6">
        <w:rPr>
          <w:rFonts w:cs="B Mitra" w:hint="cs"/>
          <w:sz w:val="26"/>
          <w:szCs w:val="26"/>
          <w:rtl/>
          <w:lang w:val="en-US" w:bidi="fa-IR"/>
        </w:rPr>
        <w:t>استفاده شد</w:t>
      </w:r>
      <w:r w:rsidR="004D4290">
        <w:rPr>
          <w:rFonts w:cs="B Mitra" w:hint="cs"/>
          <w:sz w:val="26"/>
          <w:szCs w:val="26"/>
          <w:rtl/>
          <w:lang w:val="en-US" w:bidi="fa-IR"/>
        </w:rPr>
        <w:t>؛</w:t>
      </w:r>
      <w:r w:rsidRPr="006A0DB6">
        <w:rPr>
          <w:rFonts w:cs="B Mitra" w:hint="cs"/>
          <w:sz w:val="26"/>
          <w:szCs w:val="26"/>
          <w:rtl/>
          <w:lang w:val="en-US" w:bidi="fa-IR"/>
        </w:rPr>
        <w:t xml:space="preserve">  این فیلد زمانی که کاربر بازیکنی را </w:t>
      </w:r>
      <w:r w:rsidR="005161E6" w:rsidRPr="006A0DB6">
        <w:rPr>
          <w:rFonts w:cs="B Mitra" w:hint="cs"/>
          <w:sz w:val="26"/>
          <w:szCs w:val="26"/>
          <w:rtl/>
          <w:lang w:val="en-US" w:bidi="fa-IR"/>
        </w:rPr>
        <w:t>انتخاب کرده باشد یا فیلتر های مورد نظر را اعمال کرده باشد فعال می شود و بازیکنان را نمایش میدهد .در شکل زیر بر اساس فیلتر اعمال شده 4 بازیکن به لیست اضافه شده که کاربر سه مورد از آنها را برای مقایسه انتخاب کرده است .</w:t>
      </w:r>
      <w:r w:rsidR="002520F4" w:rsidRPr="006A0DB6">
        <w:rPr>
          <w:rFonts w:cs="B Mitra" w:hint="cs"/>
          <w:sz w:val="26"/>
          <w:szCs w:val="26"/>
          <w:rtl/>
          <w:lang w:val="en-US" w:bidi="fa-IR"/>
        </w:rPr>
        <w:t>(شکل 7)</w:t>
      </w:r>
    </w:p>
    <w:p w14:paraId="4ECDE3DE" w14:textId="1F2A3673" w:rsidR="005161E6" w:rsidRPr="006A0DB6" w:rsidRDefault="00246D4C" w:rsidP="00AB2BDB">
      <w:pPr>
        <w:pStyle w:val="BodyText3"/>
        <w:bidi/>
        <w:jc w:val="lowKashida"/>
        <w:rPr>
          <w:rFonts w:cs="B Mitra"/>
          <w:sz w:val="26"/>
          <w:szCs w:val="26"/>
          <w:lang w:val="en-US" w:bidi="fa-IR"/>
        </w:rPr>
      </w:pPr>
      <w:r>
        <w:rPr>
          <w:rFonts w:cs="B Mitra" w:hint="cs"/>
          <w:sz w:val="26"/>
          <w:szCs w:val="26"/>
          <w:rtl/>
          <w:lang w:val="en-US" w:bidi="fa-IR"/>
        </w:rPr>
        <w:t xml:space="preserve">      </w:t>
      </w:r>
      <w:r w:rsidR="005161E6" w:rsidRPr="006A0DB6">
        <w:rPr>
          <w:rFonts w:cs="B Mitra" w:hint="cs"/>
          <w:sz w:val="26"/>
          <w:szCs w:val="26"/>
          <w:rtl/>
          <w:lang w:val="en-US" w:bidi="fa-IR"/>
        </w:rPr>
        <w:t>لیست پله ای باز شونده در هر پله شامل عکس بازیکن ،پرچم کشور ،نام بازیکن و همچنین چک باکسی برای انتخاب و افزودن به لیست مقایسه ،می باشد .نمودار مقایسه بر اساس کانال رنگ و اندازه و از چارت راداری استفاده میکند ،</w:t>
      </w:r>
      <w:r w:rsidR="002520F4" w:rsidRPr="006A0DB6">
        <w:rPr>
          <w:rFonts w:cs="B Mitra" w:hint="cs"/>
          <w:sz w:val="26"/>
          <w:szCs w:val="26"/>
          <w:rtl/>
          <w:lang w:val="en-US" w:bidi="fa-IR"/>
        </w:rPr>
        <w:t>(شکل 8)</w:t>
      </w:r>
      <w:r w:rsidR="005161E6" w:rsidRPr="006A0DB6">
        <w:rPr>
          <w:rFonts w:cs="B Mitra" w:hint="cs"/>
          <w:sz w:val="26"/>
          <w:szCs w:val="26"/>
          <w:rtl/>
          <w:lang w:val="en-US" w:bidi="fa-IR"/>
        </w:rPr>
        <w:t>به غیر از کانال موقعیت که در مکان مخصوص روی زمین نمایش داده می شود</w:t>
      </w:r>
      <w:r w:rsidR="002520F4" w:rsidRPr="006A0DB6">
        <w:rPr>
          <w:rFonts w:cs="B Mitra" w:hint="cs"/>
          <w:sz w:val="26"/>
          <w:szCs w:val="26"/>
          <w:rtl/>
          <w:lang w:val="en-US" w:bidi="fa-IR"/>
        </w:rPr>
        <w:t xml:space="preserve">و کاربر می تواند مشاهده کند هشت </w:t>
      </w:r>
      <w:r w:rsidR="005161E6" w:rsidRPr="006A0DB6">
        <w:rPr>
          <w:rFonts w:cs="B Mitra" w:hint="cs"/>
          <w:sz w:val="26"/>
          <w:szCs w:val="26"/>
          <w:rtl/>
          <w:lang w:val="en-US" w:bidi="fa-IR"/>
        </w:rPr>
        <w:t xml:space="preserve"> کانال دیگر در وسط زمین برای هر بازیکن فعال می شود تا کاربر به مقایسه و انتخاب بپردازد. عکس هر بازیکن در کنار دایره نموداری مقایسه قرار داده می</w:t>
      </w:r>
      <w:r w:rsidR="004D4290">
        <w:rPr>
          <w:rFonts w:cs="B Mitra" w:hint="cs"/>
          <w:sz w:val="26"/>
          <w:szCs w:val="26"/>
          <w:rtl/>
          <w:lang w:val="en-US" w:bidi="fa-IR"/>
        </w:rPr>
        <w:t xml:space="preserve"> </w:t>
      </w:r>
      <w:bookmarkStart w:id="3" w:name="_GoBack"/>
      <w:bookmarkEnd w:id="3"/>
      <w:r w:rsidR="005161E6" w:rsidRPr="006A0DB6">
        <w:rPr>
          <w:rFonts w:cs="B Mitra" w:hint="cs"/>
          <w:sz w:val="26"/>
          <w:szCs w:val="26"/>
          <w:rtl/>
          <w:lang w:val="en-US" w:bidi="fa-IR"/>
        </w:rPr>
        <w:t>شود و به نسبت تعداد بازیکن ها هر کانال تقسیم می شود .</w:t>
      </w:r>
    </w:p>
    <w:p w14:paraId="458AC431" w14:textId="77777777" w:rsidR="00BF1A03" w:rsidRPr="006A0DB6" w:rsidRDefault="00BF1A03" w:rsidP="00BF1A03">
      <w:pPr>
        <w:pStyle w:val="BodyText3"/>
        <w:bidi/>
        <w:ind w:left="-2"/>
        <w:jc w:val="lowKashida"/>
        <w:rPr>
          <w:rFonts w:cs="B Mitra"/>
          <w:noProof/>
          <w:sz w:val="22"/>
          <w:szCs w:val="26"/>
          <w:lang w:val="fa-IR" w:bidi="fa-IR"/>
        </w:rPr>
      </w:pPr>
    </w:p>
    <w:p w14:paraId="4467A1FE" w14:textId="013D43B7" w:rsidR="00BF1A03" w:rsidRDefault="00513D63" w:rsidP="00BF1A03">
      <w:pPr>
        <w:pStyle w:val="BodyText3"/>
        <w:bidi/>
        <w:ind w:left="-2"/>
        <w:jc w:val="lowKashida"/>
        <w:rPr>
          <w:rFonts w:cs="Calibri"/>
          <w:sz w:val="22"/>
          <w:szCs w:val="26"/>
          <w:rtl/>
          <w:lang w:val="en-US" w:bidi="fa-IR"/>
        </w:rPr>
      </w:pPr>
      <w:r>
        <w:rPr>
          <w:rFonts w:cs="Calibri" w:hint="cs"/>
          <w:sz w:val="22"/>
          <w:szCs w:val="26"/>
          <w:rtl/>
          <w:lang w:val="en-US" w:bidi="fa-IR"/>
        </w:rPr>
        <w:lastRenderedPageBreak/>
        <w:t xml:space="preserve">                             </w:t>
      </w:r>
      <w:r w:rsidR="00BF1A03">
        <w:rPr>
          <w:rFonts w:cs="Calibri"/>
          <w:noProof/>
          <w:sz w:val="22"/>
          <w:szCs w:val="26"/>
          <w:rtl/>
          <w:lang w:val="fa-IR" w:bidi="fa-IR"/>
        </w:rPr>
        <w:drawing>
          <wp:inline distT="0" distB="0" distL="0" distR="0" wp14:anchorId="10A5624F" wp14:editId="09BBBA83">
            <wp:extent cx="3175740" cy="3244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81062" cy="3249652"/>
                    </a:xfrm>
                    <a:prstGeom prst="rect">
                      <a:avLst/>
                    </a:prstGeom>
                  </pic:spPr>
                </pic:pic>
              </a:graphicData>
            </a:graphic>
          </wp:inline>
        </w:drawing>
      </w:r>
    </w:p>
    <w:p w14:paraId="37582B52" w14:textId="6BC7934B" w:rsidR="00952F86" w:rsidRPr="00AB2BDB" w:rsidRDefault="00513D63" w:rsidP="00952F86">
      <w:pPr>
        <w:pStyle w:val="BodyText3"/>
        <w:bidi/>
        <w:ind w:left="-2"/>
        <w:jc w:val="lowKashida"/>
        <w:rPr>
          <w:rFonts w:cs="B Zar"/>
          <w:sz w:val="18"/>
          <w:szCs w:val="18"/>
          <w:rtl/>
          <w:lang w:val="en-US" w:bidi="fa-IR"/>
        </w:rPr>
      </w:pPr>
      <w:r>
        <w:rPr>
          <w:rFonts w:cs="B Zar" w:hint="cs"/>
          <w:sz w:val="18"/>
          <w:szCs w:val="18"/>
          <w:rtl/>
          <w:lang w:val="en-US" w:bidi="fa-IR"/>
        </w:rPr>
        <w:t xml:space="preserve">                                                                      </w:t>
      </w:r>
      <w:r w:rsidR="00952F86" w:rsidRPr="00AB2BDB">
        <w:rPr>
          <w:rFonts w:cs="B Zar" w:hint="cs"/>
          <w:sz w:val="18"/>
          <w:szCs w:val="18"/>
          <w:rtl/>
          <w:lang w:val="en-US" w:bidi="fa-IR"/>
        </w:rPr>
        <w:t>(شکل 8: مقایسه نموداری ویژگیهای فردی و تیمی بازیکنان )</w:t>
      </w:r>
    </w:p>
    <w:p w14:paraId="640AD352" w14:textId="77777777" w:rsidR="00952F86" w:rsidRDefault="00952F86" w:rsidP="00952F86">
      <w:pPr>
        <w:pStyle w:val="BodyText3"/>
        <w:bidi/>
        <w:ind w:left="-2"/>
        <w:jc w:val="lowKashida"/>
        <w:rPr>
          <w:rFonts w:cs="Calibri"/>
          <w:sz w:val="22"/>
          <w:szCs w:val="26"/>
          <w:rtl/>
          <w:lang w:val="en-US" w:bidi="fa-IR"/>
        </w:rPr>
      </w:pPr>
    </w:p>
    <w:p w14:paraId="3C904A84" w14:textId="3E6A25F1" w:rsidR="005161E6" w:rsidRPr="00246D4C" w:rsidRDefault="005161E6" w:rsidP="00AB2BDB">
      <w:pPr>
        <w:pStyle w:val="BodyText3"/>
        <w:bidi/>
        <w:ind w:left="-2"/>
        <w:jc w:val="lowKashida"/>
        <w:rPr>
          <w:rFonts w:cs="B Mitra"/>
          <w:sz w:val="22"/>
          <w:szCs w:val="26"/>
          <w:rtl/>
          <w:lang w:val="en-US" w:bidi="fa-IR"/>
        </w:rPr>
      </w:pPr>
      <w:r w:rsidRPr="00246D4C">
        <w:rPr>
          <w:rFonts w:cs="B Mitra" w:hint="cs"/>
          <w:sz w:val="22"/>
          <w:szCs w:val="26"/>
          <w:rtl/>
          <w:lang w:val="en-US" w:bidi="fa-IR"/>
        </w:rPr>
        <w:t xml:space="preserve">این قسمت نیز تعاملی بوده و درصورتی که کاربر تمایل داشته باشد مقادیر عددی را ملاحظه کند کافیست موس خود را در قسمت مربوطه نگه دارد .با نگه داشتن موس روی عکس </w:t>
      </w:r>
      <w:r w:rsidR="00A56416">
        <w:rPr>
          <w:rFonts w:cs="B Mitra" w:hint="cs"/>
          <w:sz w:val="22"/>
          <w:szCs w:val="26"/>
          <w:rtl/>
          <w:lang w:val="en-US" w:bidi="fa-IR"/>
        </w:rPr>
        <w:t>نیز</w:t>
      </w:r>
      <w:r w:rsidRPr="00246D4C">
        <w:rPr>
          <w:rFonts w:cs="B Mitra" w:hint="cs"/>
          <w:sz w:val="22"/>
          <w:szCs w:val="26"/>
          <w:rtl/>
          <w:lang w:val="en-US" w:bidi="fa-IR"/>
        </w:rPr>
        <w:t xml:space="preserve"> </w:t>
      </w:r>
      <w:r w:rsidR="00A56416">
        <w:rPr>
          <w:rFonts w:cs="B Mitra" w:hint="cs"/>
          <w:sz w:val="22"/>
          <w:szCs w:val="26"/>
          <w:rtl/>
          <w:lang w:val="en-US" w:bidi="fa-IR"/>
        </w:rPr>
        <w:t>،</w:t>
      </w:r>
      <w:r w:rsidRPr="00246D4C">
        <w:rPr>
          <w:rFonts w:cs="B Mitra" w:hint="cs"/>
          <w:sz w:val="22"/>
          <w:szCs w:val="26"/>
          <w:rtl/>
          <w:lang w:val="en-US" w:bidi="fa-IR"/>
        </w:rPr>
        <w:t>نام بازیکن نمایش داده می شود .آیکون های بزرگنمایی در بالا سمت چپ قرار دارد و برای زمانی که تعداد بازیکن زیاد باشد یا برای نمایش دقیق تر جزییات کاربرد دارد .</w:t>
      </w:r>
      <w:r w:rsidR="00952F86" w:rsidRPr="00246D4C">
        <w:rPr>
          <w:rFonts w:cs="B Mitra" w:hint="cs"/>
          <w:sz w:val="22"/>
          <w:szCs w:val="26"/>
          <w:rtl/>
          <w:lang w:val="en-US" w:bidi="fa-IR"/>
        </w:rPr>
        <w:t>همانطور که دیده می شود موقعیت مکانی ،و توانایی های بازیکنان اکنون برای تجزیه و تحلیل مناسب در اختیار کاربر می باشد .</w:t>
      </w:r>
    </w:p>
    <w:p w14:paraId="62723C63" w14:textId="77777777" w:rsidR="00952F86" w:rsidRPr="00246D4C" w:rsidRDefault="00952F86" w:rsidP="00952F86">
      <w:pPr>
        <w:pStyle w:val="BodyText3"/>
        <w:bidi/>
        <w:ind w:left="-2"/>
        <w:jc w:val="lowKashida"/>
        <w:rPr>
          <w:rFonts w:cs="B Mitra"/>
          <w:sz w:val="22"/>
          <w:szCs w:val="26"/>
          <w:rtl/>
          <w:lang w:val="en-US" w:bidi="fa-IR"/>
        </w:rPr>
      </w:pPr>
    </w:p>
    <w:p w14:paraId="0739E09A" w14:textId="3F494A85" w:rsidR="000D3687" w:rsidRPr="00246D4C" w:rsidRDefault="00477589" w:rsidP="000D3687">
      <w:pPr>
        <w:pStyle w:val="BodyText3"/>
        <w:bidi/>
        <w:ind w:left="-2"/>
        <w:jc w:val="lowKashida"/>
        <w:rPr>
          <w:rFonts w:cs="B Titr"/>
          <w:b/>
          <w:bCs/>
          <w:rtl/>
          <w:lang w:val="en-US" w:bidi="fa-IR"/>
        </w:rPr>
      </w:pPr>
      <w:r>
        <w:rPr>
          <w:rFonts w:cs="B Titr" w:hint="cs"/>
          <w:b/>
          <w:bCs/>
          <w:rtl/>
          <w:lang w:val="en-US" w:bidi="fa-IR"/>
        </w:rPr>
        <w:t>4-</w:t>
      </w:r>
      <w:r w:rsidR="000D3687" w:rsidRPr="00246D4C">
        <w:rPr>
          <w:rFonts w:cs="B Titr" w:hint="cs"/>
          <w:b/>
          <w:bCs/>
          <w:rtl/>
          <w:lang w:val="en-US" w:bidi="fa-IR"/>
        </w:rPr>
        <w:t xml:space="preserve">نتیجه گیری </w:t>
      </w:r>
    </w:p>
    <w:p w14:paraId="6DAEAB4D" w14:textId="77777777" w:rsidR="00AB2BDB" w:rsidRPr="00246D4C" w:rsidRDefault="00AB2BDB" w:rsidP="00AB2BDB">
      <w:pPr>
        <w:pStyle w:val="BodyText3"/>
        <w:bidi/>
        <w:ind w:left="-2"/>
        <w:jc w:val="lowKashida"/>
        <w:rPr>
          <w:rFonts w:cs="B Mitra"/>
          <w:sz w:val="22"/>
          <w:szCs w:val="26"/>
          <w:rtl/>
          <w:lang w:val="en-US" w:bidi="fa-IR"/>
        </w:rPr>
      </w:pPr>
    </w:p>
    <w:p w14:paraId="7C27D732" w14:textId="71399BEC" w:rsidR="000D3687" w:rsidRDefault="000D3687" w:rsidP="00513D63">
      <w:pPr>
        <w:pStyle w:val="BodyText3"/>
        <w:bidi/>
        <w:ind w:left="-2"/>
        <w:jc w:val="lowKashida"/>
        <w:rPr>
          <w:rFonts w:cs="B Mitra"/>
          <w:sz w:val="22"/>
          <w:szCs w:val="26"/>
          <w:lang w:val="en-US" w:bidi="fa-IR"/>
        </w:rPr>
      </w:pPr>
      <w:r w:rsidRPr="00246D4C">
        <w:rPr>
          <w:rFonts w:cs="B Mitra" w:hint="cs"/>
          <w:sz w:val="22"/>
          <w:szCs w:val="26"/>
          <w:rtl/>
          <w:lang w:val="en-US" w:bidi="fa-IR"/>
        </w:rPr>
        <w:t xml:space="preserve">این مقاله به معرفی یک سیستم هوشمند مصور سازی پرداخت که در نرم افزار پروسسینگ طراحی و کد نویسی شده است . رابط گرافیکی پویا ،استفاده از بانک اطلاعاتی نامحدود و سیستم تعاملی چندگانه از ویژگی های شاخص این سیستم مصور سازی بود . سیستم حاضر قادر است اطلاعات فردی و تیمی بازیکنان را به صورت فردی و گروهی در اختیار کاربر قرار دهد تا کاربر بر اساس این اطلاعات و نمودار های گرافیکی و همچنین شاخصه های عددی بازیکن مورد نظر خود در موقعیت های مکانی در زمین بازی را انتخاب کند و از این طریق بهترین تیم مورد نظر خود را ساماندهی کند .تابع بودن به اصل اشنایدر ،قابلیت زوم و تعامل با موس ، اتصال به موتور جستجوی گوگل ،استفاده از نمودار گرافیکی جذاب و ورودی های صوت به کارآمد بودن مصور سازی بیشتر کمک کرده است </w:t>
      </w:r>
      <w:r w:rsidR="007A0FDA">
        <w:rPr>
          <w:rFonts w:cs="B Mitra" w:hint="cs"/>
          <w:sz w:val="22"/>
          <w:szCs w:val="26"/>
          <w:rtl/>
          <w:lang w:val="en-US" w:bidi="fa-IR"/>
        </w:rPr>
        <w:t>تا در نهایت کاربر با انتخاب بازیکن در موقعیت مکانی روی زمین بازی به ترکیب برای بهترین تیم برسد.</w:t>
      </w:r>
    </w:p>
    <w:p w14:paraId="6308B709" w14:textId="6062B513" w:rsidR="007B34B0" w:rsidRDefault="007B34B0" w:rsidP="007B34B0">
      <w:pPr>
        <w:pStyle w:val="BodyText3"/>
        <w:bidi/>
        <w:ind w:left="-2"/>
        <w:jc w:val="lowKashida"/>
        <w:rPr>
          <w:rFonts w:cs="B Mitra"/>
          <w:sz w:val="22"/>
          <w:szCs w:val="26"/>
          <w:lang w:val="en-US" w:bidi="fa-IR"/>
        </w:rPr>
      </w:pPr>
    </w:p>
    <w:p w14:paraId="45C98DD1" w14:textId="605264B0" w:rsidR="007B34B0" w:rsidRDefault="007B34B0" w:rsidP="007B34B0">
      <w:pPr>
        <w:pStyle w:val="BodyText3"/>
        <w:bidi/>
        <w:ind w:left="-2"/>
        <w:jc w:val="lowKashida"/>
        <w:rPr>
          <w:rFonts w:cs="B Mitra"/>
          <w:sz w:val="22"/>
          <w:szCs w:val="26"/>
          <w:lang w:val="en-US" w:bidi="fa-IR"/>
        </w:rPr>
      </w:pPr>
    </w:p>
    <w:p w14:paraId="545098BC" w14:textId="33005238" w:rsidR="007B34B0" w:rsidRDefault="007B34B0" w:rsidP="007B34B0">
      <w:pPr>
        <w:pStyle w:val="BodyText3"/>
        <w:bidi/>
        <w:jc w:val="lowKashida"/>
        <w:rPr>
          <w:rFonts w:cs="B Mitra"/>
          <w:sz w:val="22"/>
          <w:szCs w:val="26"/>
          <w:rtl/>
          <w:lang w:val="en-US" w:bidi="fa-IR"/>
        </w:rPr>
      </w:pPr>
    </w:p>
    <w:p w14:paraId="2E5EF3BB" w14:textId="0BB9080E" w:rsidR="007B34B0" w:rsidRDefault="007B34B0" w:rsidP="007B34B0">
      <w:pPr>
        <w:pStyle w:val="BodyText3"/>
        <w:bidi/>
        <w:jc w:val="lowKashida"/>
        <w:rPr>
          <w:rFonts w:cs="B Mitra"/>
          <w:sz w:val="22"/>
          <w:szCs w:val="26"/>
          <w:rtl/>
          <w:lang w:val="en-US" w:bidi="fa-IR"/>
        </w:rPr>
      </w:pPr>
    </w:p>
    <w:p w14:paraId="5476C0A0" w14:textId="77777777" w:rsidR="007B34B0" w:rsidRDefault="007B34B0" w:rsidP="007B34B0">
      <w:pPr>
        <w:pStyle w:val="BodyText3"/>
        <w:bidi/>
        <w:jc w:val="lowKashida"/>
        <w:rPr>
          <w:rFonts w:cs="B Mitra"/>
          <w:sz w:val="22"/>
          <w:szCs w:val="26"/>
          <w:rtl/>
          <w:lang w:val="en-US" w:bidi="fa-IR"/>
        </w:rPr>
      </w:pPr>
    </w:p>
    <w:p w14:paraId="53EDA501" w14:textId="6A97C608" w:rsidR="007B34B0" w:rsidRPr="00477589" w:rsidRDefault="007B34B0" w:rsidP="007B34B0">
      <w:pPr>
        <w:pStyle w:val="BodyText3"/>
        <w:bidi/>
        <w:jc w:val="lowKashida"/>
        <w:rPr>
          <w:rFonts w:cs="B Titr"/>
          <w:b/>
          <w:bCs/>
          <w:rtl/>
          <w:lang w:val="en-US" w:bidi="fa-IR"/>
        </w:rPr>
      </w:pPr>
      <w:r w:rsidRPr="00477589">
        <w:rPr>
          <w:rFonts w:cs="B Titr" w:hint="cs"/>
          <w:b/>
          <w:bCs/>
          <w:rtl/>
          <w:lang w:val="en-US" w:bidi="fa-IR"/>
        </w:rPr>
        <w:t>5-مراجع</w:t>
      </w:r>
    </w:p>
    <w:p w14:paraId="5B952394" w14:textId="0382DC94" w:rsidR="007B34B0" w:rsidRDefault="007B34B0" w:rsidP="007A0FDA">
      <w:pPr>
        <w:pStyle w:val="BodyText3"/>
        <w:ind w:left="360"/>
        <w:jc w:val="left"/>
        <w:rPr>
          <w:rFonts w:cs="B Mitra"/>
          <w:sz w:val="22"/>
          <w:szCs w:val="26"/>
          <w:rtl/>
          <w:lang w:val="en-US" w:bidi="fa-IR"/>
        </w:rPr>
      </w:pPr>
    </w:p>
    <w:p w14:paraId="6579D65C" w14:textId="55B7323B" w:rsidR="007B34B0" w:rsidRPr="007B34B0" w:rsidRDefault="00FD2F35" w:rsidP="007A0FDA">
      <w:pPr>
        <w:pStyle w:val="BodyText3"/>
        <w:spacing w:line="276" w:lineRule="auto"/>
        <w:ind w:left="720"/>
        <w:jc w:val="left"/>
        <w:rPr>
          <w:rFonts w:cs="B Mitra"/>
          <w:sz w:val="22"/>
          <w:szCs w:val="26"/>
          <w:lang w:val="en-US" w:bidi="fa-IR"/>
        </w:rPr>
      </w:pPr>
      <w:r>
        <w:rPr>
          <w:rFonts w:cs="B Mitra"/>
          <w:sz w:val="22"/>
          <w:szCs w:val="26"/>
          <w:lang w:val="en-US" w:bidi="fa-IR"/>
        </w:rPr>
        <w:t xml:space="preserve">   </w:t>
      </w:r>
      <w:r w:rsidR="007A0FDA">
        <w:rPr>
          <w:rFonts w:cs="B Mitra" w:hint="cs"/>
          <w:sz w:val="22"/>
          <w:szCs w:val="26"/>
          <w:rtl/>
          <w:lang w:val="en-US" w:bidi="fa-IR"/>
        </w:rPr>
        <w:t>.1</w:t>
      </w:r>
      <w:r>
        <w:rPr>
          <w:rFonts w:cs="B Mitra"/>
          <w:sz w:val="22"/>
          <w:szCs w:val="26"/>
          <w:lang w:val="en-US" w:bidi="fa-IR"/>
        </w:rPr>
        <w:t xml:space="preserve"> </w:t>
      </w:r>
      <w:r w:rsidR="007A0FDA">
        <w:rPr>
          <w:rFonts w:cs="B Mitra" w:hint="cs"/>
          <w:sz w:val="22"/>
          <w:szCs w:val="26"/>
          <w:rtl/>
          <w:lang w:val="en-US" w:bidi="fa-IR"/>
        </w:rPr>
        <w:t xml:space="preserve">         </w:t>
      </w:r>
      <w:r>
        <w:rPr>
          <w:rFonts w:cs="B Mitra"/>
          <w:sz w:val="22"/>
          <w:szCs w:val="26"/>
          <w:lang w:val="en-US" w:bidi="fa-IR"/>
        </w:rPr>
        <w:t xml:space="preserve">   </w:t>
      </w:r>
      <w:r w:rsidR="007B34B0" w:rsidRPr="007B34B0">
        <w:rPr>
          <w:rFonts w:cs="B Mitra"/>
          <w:sz w:val="22"/>
          <w:szCs w:val="26"/>
          <w:lang w:val="en-US" w:bidi="fa-IR"/>
        </w:rPr>
        <w:t>Mackinlay, J. D. (2000). Opportunities for information</w:t>
      </w:r>
    </w:p>
    <w:p w14:paraId="6C59B795" w14:textId="57A4915C" w:rsidR="00FD2F35"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7B34B0" w:rsidRPr="007B34B0">
        <w:rPr>
          <w:rFonts w:cs="B Mitra"/>
          <w:sz w:val="22"/>
          <w:szCs w:val="26"/>
          <w:lang w:val="en-US" w:bidi="fa-IR"/>
        </w:rPr>
        <w:t>visualization. Computer Graphics and Applications. IEEE, Vol</w:t>
      </w:r>
    </w:p>
    <w:p w14:paraId="70A47E52" w14:textId="0D8A16DA" w:rsidR="00FD2F35"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20             </w:t>
      </w:r>
      <w:r w:rsidR="007B34B0" w:rsidRPr="007B34B0">
        <w:rPr>
          <w:rFonts w:cs="B Mitra"/>
          <w:sz w:val="22"/>
          <w:szCs w:val="26"/>
          <w:lang w:val="en-US" w:bidi="fa-IR"/>
        </w:rPr>
        <w:t>, No. 1, 22- 23.</w:t>
      </w:r>
      <w:r>
        <w:rPr>
          <w:rFonts w:cs="B Mitra" w:hint="cs"/>
          <w:sz w:val="22"/>
          <w:szCs w:val="26"/>
          <w:rtl/>
          <w:lang w:val="en-US" w:bidi="fa-IR"/>
        </w:rPr>
        <w:t xml:space="preserve">   </w:t>
      </w:r>
    </w:p>
    <w:p w14:paraId="488190FE" w14:textId="63C5EBEE" w:rsidR="007B34B0" w:rsidRPr="007B34B0" w:rsidRDefault="00D941D7" w:rsidP="007A0FDA">
      <w:pPr>
        <w:pStyle w:val="BodyText3"/>
        <w:spacing w:line="276" w:lineRule="auto"/>
        <w:ind w:left="720"/>
        <w:jc w:val="left"/>
        <w:rPr>
          <w:rFonts w:cs="B Mitra"/>
          <w:sz w:val="22"/>
          <w:szCs w:val="26"/>
          <w:lang w:val="en-US" w:bidi="fa-IR"/>
        </w:rPr>
      </w:pPr>
      <w:r>
        <w:rPr>
          <w:rFonts w:cs="B Mitra"/>
          <w:sz w:val="22"/>
          <w:szCs w:val="26"/>
          <w:lang w:val="en-US" w:bidi="fa-IR"/>
        </w:rPr>
        <w:t>2.</w:t>
      </w:r>
      <w:r w:rsidR="00FD2F35">
        <w:rPr>
          <w:rFonts w:cs="B Mitra"/>
          <w:sz w:val="22"/>
          <w:szCs w:val="26"/>
          <w:lang w:val="en-US" w:bidi="fa-IR"/>
        </w:rPr>
        <w:t xml:space="preserve">           </w:t>
      </w:r>
      <w:proofErr w:type="spellStart"/>
      <w:r w:rsidR="007B34B0" w:rsidRPr="007B34B0">
        <w:rPr>
          <w:rFonts w:cs="B Mitra"/>
          <w:sz w:val="22"/>
          <w:szCs w:val="26"/>
          <w:lang w:val="en-US" w:bidi="fa-IR"/>
        </w:rPr>
        <w:t>Agutter</w:t>
      </w:r>
      <w:proofErr w:type="spellEnd"/>
      <w:r w:rsidR="007B34B0" w:rsidRPr="007B34B0">
        <w:rPr>
          <w:rFonts w:cs="B Mitra"/>
          <w:sz w:val="22"/>
          <w:szCs w:val="26"/>
          <w:lang w:val="en-US" w:bidi="fa-IR"/>
        </w:rPr>
        <w:t>, Jim; Bermudez, Julio (2005). Information visualization</w:t>
      </w:r>
    </w:p>
    <w:p w14:paraId="2DA43F82" w14:textId="608F3DBB" w:rsidR="007B34B0" w:rsidRPr="007B34B0"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7B34B0" w:rsidRPr="007B34B0">
        <w:rPr>
          <w:rFonts w:cs="B Mitra"/>
          <w:sz w:val="22"/>
          <w:szCs w:val="26"/>
          <w:lang w:val="en-US" w:bidi="fa-IR"/>
        </w:rPr>
        <w:t>design: The growing challenges of a data saturated world.</w:t>
      </w:r>
    </w:p>
    <w:p w14:paraId="112532E6" w14:textId="055AAC7D" w:rsidR="007B34B0" w:rsidRPr="007B34B0" w:rsidRDefault="007A0FDA" w:rsidP="007A0FDA">
      <w:pPr>
        <w:pStyle w:val="BodyText3"/>
        <w:spacing w:line="276" w:lineRule="auto"/>
        <w:ind w:left="360"/>
        <w:jc w:val="left"/>
        <w:rPr>
          <w:rFonts w:cs="B Mitra"/>
          <w:sz w:val="22"/>
          <w:szCs w:val="26"/>
          <w:lang w:val="en-US" w:bidi="fa-IR"/>
        </w:rPr>
      </w:pPr>
      <w:r>
        <w:rPr>
          <w:rFonts w:cs="B Mitra" w:hint="cs"/>
          <w:sz w:val="22"/>
          <w:szCs w:val="26"/>
          <w:rtl/>
          <w:lang w:val="en-US" w:bidi="fa-IR"/>
        </w:rPr>
        <w:t xml:space="preserve">                   </w:t>
      </w:r>
      <w:r w:rsidR="007B34B0" w:rsidRPr="007B34B0">
        <w:rPr>
          <w:rFonts w:cs="B Mitra"/>
          <w:sz w:val="22"/>
          <w:szCs w:val="26"/>
          <w:lang w:val="en-US" w:bidi="fa-IR"/>
        </w:rPr>
        <w:t xml:space="preserve">AIA Report on university research. </w:t>
      </w:r>
      <w:proofErr w:type="spellStart"/>
      <w:proofErr w:type="gramStart"/>
      <w:r w:rsidR="007B34B0" w:rsidRPr="007B34B0">
        <w:rPr>
          <w:rFonts w:cs="B Mitra"/>
          <w:sz w:val="22"/>
          <w:szCs w:val="26"/>
          <w:lang w:val="en-US" w:bidi="fa-IR"/>
        </w:rPr>
        <w:t>Available:www</w:t>
      </w:r>
      <w:proofErr w:type="spellEnd"/>
      <w:proofErr w:type="gramEnd"/>
      <w:r w:rsidR="007B34B0" w:rsidRPr="007B34B0">
        <w:rPr>
          <w:rFonts w:cs="B Mitra"/>
          <w:sz w:val="22"/>
          <w:szCs w:val="26"/>
          <w:lang w:val="en-US" w:bidi="fa-IR"/>
        </w:rPr>
        <w:t xml:space="preserve">. </w:t>
      </w:r>
      <w:proofErr w:type="spellStart"/>
      <w:r w:rsidR="007B34B0" w:rsidRPr="007B34B0">
        <w:rPr>
          <w:rFonts w:cs="B Mitra"/>
          <w:sz w:val="22"/>
          <w:szCs w:val="26"/>
          <w:lang w:val="en-US" w:bidi="fa-IR"/>
        </w:rPr>
        <w:t>aia</w:t>
      </w:r>
      <w:proofErr w:type="spellEnd"/>
      <w:r w:rsidR="007B34B0" w:rsidRPr="007B34B0">
        <w:rPr>
          <w:rFonts w:cs="B Mitra"/>
          <w:sz w:val="22"/>
          <w:szCs w:val="26"/>
          <w:lang w:val="en-US" w:bidi="fa-IR"/>
        </w:rPr>
        <w:t>.</w:t>
      </w:r>
    </w:p>
    <w:p w14:paraId="5E25FDF1" w14:textId="3D08AFC2" w:rsidR="007B34B0" w:rsidRDefault="007A0FDA" w:rsidP="007A0FDA">
      <w:pPr>
        <w:pStyle w:val="BodyText3"/>
        <w:spacing w:line="276" w:lineRule="auto"/>
        <w:ind w:left="720"/>
        <w:jc w:val="left"/>
        <w:rPr>
          <w:rFonts w:cs="B Mitra"/>
          <w:sz w:val="22"/>
          <w:szCs w:val="26"/>
          <w:rtl/>
          <w:lang w:val="en-US" w:bidi="fa-IR"/>
        </w:rPr>
      </w:pPr>
      <w:r>
        <w:rPr>
          <w:rFonts w:cs="B Mitra" w:hint="cs"/>
          <w:sz w:val="22"/>
          <w:szCs w:val="26"/>
          <w:rtl/>
          <w:lang w:val="en-US" w:bidi="fa-IR"/>
        </w:rPr>
        <w:t xml:space="preserve">              </w:t>
      </w:r>
      <w:r w:rsidR="007B34B0" w:rsidRPr="007B34B0">
        <w:rPr>
          <w:rFonts w:cs="B Mitra"/>
          <w:sz w:val="22"/>
          <w:szCs w:val="26"/>
          <w:lang w:val="en-US" w:bidi="fa-IR"/>
        </w:rPr>
        <w:t>org/</w:t>
      </w:r>
      <w:proofErr w:type="spellStart"/>
      <w:r w:rsidR="007B34B0" w:rsidRPr="007B34B0">
        <w:rPr>
          <w:rFonts w:cs="B Mitra"/>
          <w:sz w:val="22"/>
          <w:szCs w:val="26"/>
          <w:lang w:val="en-US" w:bidi="fa-IR"/>
        </w:rPr>
        <w:t>SiteObjects</w:t>
      </w:r>
      <w:proofErr w:type="spellEnd"/>
      <w:r w:rsidR="007B34B0" w:rsidRPr="007B34B0">
        <w:rPr>
          <w:rFonts w:cs="B Mitra"/>
          <w:sz w:val="22"/>
          <w:szCs w:val="26"/>
          <w:lang w:val="en-US" w:bidi="fa-IR"/>
        </w:rPr>
        <w:t>/files/</w:t>
      </w:r>
      <w:proofErr w:type="spellStart"/>
      <w:r w:rsidR="007B34B0" w:rsidRPr="007B34B0">
        <w:rPr>
          <w:rFonts w:cs="B Mitra"/>
          <w:sz w:val="22"/>
          <w:szCs w:val="26"/>
          <w:lang w:val="en-US" w:bidi="fa-IR"/>
        </w:rPr>
        <w:t>Agutter_color</w:t>
      </w:r>
      <w:proofErr w:type="spellEnd"/>
      <w:r w:rsidR="007B34B0" w:rsidRPr="007B34B0">
        <w:rPr>
          <w:rFonts w:cs="B Mitra"/>
          <w:sz w:val="22"/>
          <w:szCs w:val="26"/>
          <w:lang w:val="en-US" w:bidi="fa-IR"/>
        </w:rPr>
        <w:t>. pdf.</w:t>
      </w:r>
    </w:p>
    <w:p w14:paraId="1D85BD21" w14:textId="7407646F" w:rsidR="007B34B0" w:rsidRPr="007B34B0" w:rsidRDefault="00D941D7" w:rsidP="007A0FDA">
      <w:pPr>
        <w:pStyle w:val="BodyText3"/>
        <w:spacing w:line="276" w:lineRule="auto"/>
        <w:ind w:left="720"/>
        <w:jc w:val="left"/>
        <w:rPr>
          <w:rFonts w:cs="B Mitra"/>
          <w:sz w:val="22"/>
          <w:szCs w:val="26"/>
          <w:lang w:val="en-US" w:bidi="fa-IR"/>
        </w:rPr>
      </w:pPr>
      <w:r>
        <w:rPr>
          <w:rFonts w:cs="B Mitra"/>
          <w:sz w:val="22"/>
          <w:szCs w:val="26"/>
          <w:lang w:val="en-US" w:bidi="fa-IR"/>
        </w:rPr>
        <w:t>3.</w:t>
      </w:r>
      <w:r w:rsidR="00FD2F35">
        <w:rPr>
          <w:rFonts w:cs="B Mitra"/>
          <w:sz w:val="22"/>
          <w:szCs w:val="26"/>
          <w:lang w:val="en-US" w:bidi="fa-IR"/>
        </w:rPr>
        <w:t xml:space="preserve"> </w:t>
      </w:r>
      <w:r w:rsidR="00FD2F35" w:rsidRPr="007B34B0">
        <w:rPr>
          <w:rFonts w:cs="B Mitra"/>
          <w:sz w:val="22"/>
          <w:szCs w:val="26"/>
          <w:lang w:val="en-US" w:bidi="fa-IR"/>
        </w:rPr>
        <w:t xml:space="preserve"> </w:t>
      </w:r>
      <w:r w:rsidR="00FD2F35">
        <w:rPr>
          <w:rFonts w:cs="B Mitra"/>
          <w:sz w:val="22"/>
          <w:szCs w:val="26"/>
          <w:lang w:val="en-US" w:bidi="fa-IR"/>
        </w:rPr>
        <w:t xml:space="preserve">         </w:t>
      </w:r>
      <w:r w:rsidR="007B34B0" w:rsidRPr="007B34B0">
        <w:rPr>
          <w:rFonts w:cs="B Mitra"/>
          <w:sz w:val="22"/>
          <w:szCs w:val="26"/>
          <w:lang w:val="en-US" w:bidi="fa-IR"/>
        </w:rPr>
        <w:t xml:space="preserve">Chen, </w:t>
      </w:r>
      <w:proofErr w:type="spellStart"/>
      <w:r w:rsidR="007B34B0" w:rsidRPr="007B34B0">
        <w:rPr>
          <w:rFonts w:cs="B Mitra"/>
          <w:sz w:val="22"/>
          <w:szCs w:val="26"/>
          <w:lang w:val="en-US" w:bidi="fa-IR"/>
        </w:rPr>
        <w:t>Chaomei</w:t>
      </w:r>
      <w:proofErr w:type="spellEnd"/>
      <w:r w:rsidR="007B34B0" w:rsidRPr="007B34B0">
        <w:rPr>
          <w:rFonts w:cs="B Mitra"/>
          <w:sz w:val="22"/>
          <w:szCs w:val="26"/>
          <w:lang w:val="en-US" w:bidi="fa-IR"/>
        </w:rPr>
        <w:t xml:space="preserve"> (1999). Information visualization and virtual</w:t>
      </w:r>
    </w:p>
    <w:p w14:paraId="10E3B60C" w14:textId="4E769F8A" w:rsidR="007B34B0"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7B34B0" w:rsidRPr="007B34B0">
        <w:rPr>
          <w:rFonts w:cs="B Mitra"/>
          <w:sz w:val="22"/>
          <w:szCs w:val="26"/>
          <w:lang w:val="en-US" w:bidi="fa-IR"/>
        </w:rPr>
        <w:t>environments. London: Springer-</w:t>
      </w:r>
      <w:proofErr w:type="spellStart"/>
      <w:r w:rsidR="007B34B0" w:rsidRPr="007B34B0">
        <w:rPr>
          <w:rFonts w:cs="B Mitra"/>
          <w:sz w:val="22"/>
          <w:szCs w:val="26"/>
          <w:lang w:val="en-US" w:bidi="fa-IR"/>
        </w:rPr>
        <w:t>verlag</w:t>
      </w:r>
      <w:proofErr w:type="spellEnd"/>
      <w:r w:rsidR="007B34B0" w:rsidRPr="007B34B0">
        <w:rPr>
          <w:rFonts w:cs="B Mitra"/>
          <w:sz w:val="22"/>
          <w:szCs w:val="26"/>
          <w:lang w:val="en-US" w:bidi="fa-IR"/>
        </w:rPr>
        <w:t>.</w:t>
      </w:r>
    </w:p>
    <w:p w14:paraId="223AD89E" w14:textId="1910B5F3" w:rsidR="007B34B0" w:rsidRPr="007B34B0" w:rsidRDefault="00D941D7" w:rsidP="007A0FDA">
      <w:pPr>
        <w:pStyle w:val="BodyText3"/>
        <w:spacing w:line="276" w:lineRule="auto"/>
        <w:ind w:left="720"/>
        <w:jc w:val="left"/>
        <w:rPr>
          <w:rFonts w:cs="B Mitra"/>
          <w:sz w:val="22"/>
          <w:szCs w:val="26"/>
          <w:lang w:val="en-US" w:bidi="fa-IR"/>
        </w:rPr>
      </w:pPr>
      <w:r>
        <w:rPr>
          <w:rFonts w:cs="B Mitra"/>
          <w:sz w:val="22"/>
          <w:szCs w:val="26"/>
          <w:lang w:val="en-US" w:bidi="fa-IR"/>
        </w:rPr>
        <w:t>4.</w:t>
      </w:r>
      <w:r w:rsidR="00FD2F35">
        <w:rPr>
          <w:rFonts w:cs="B Mitra"/>
          <w:sz w:val="22"/>
          <w:szCs w:val="26"/>
          <w:lang w:val="en-US" w:bidi="fa-IR"/>
        </w:rPr>
        <w:t xml:space="preserve">       </w:t>
      </w:r>
      <w:r w:rsidR="007A0FDA">
        <w:rPr>
          <w:rFonts w:cs="B Mitra" w:hint="cs"/>
          <w:sz w:val="22"/>
          <w:szCs w:val="26"/>
          <w:rtl/>
          <w:lang w:val="en-US" w:bidi="fa-IR"/>
        </w:rPr>
        <w:t xml:space="preserve">   </w:t>
      </w:r>
      <w:r w:rsidR="00FD2F35">
        <w:rPr>
          <w:rFonts w:cs="B Mitra"/>
          <w:sz w:val="22"/>
          <w:szCs w:val="26"/>
          <w:lang w:val="en-US" w:bidi="fa-IR"/>
        </w:rPr>
        <w:t xml:space="preserve"> </w:t>
      </w:r>
      <w:proofErr w:type="spellStart"/>
      <w:r w:rsidR="007B34B0" w:rsidRPr="007B34B0">
        <w:rPr>
          <w:rFonts w:cs="B Mitra"/>
          <w:sz w:val="22"/>
          <w:szCs w:val="26"/>
          <w:lang w:val="en-US" w:bidi="fa-IR"/>
        </w:rPr>
        <w:t>Chittaro</w:t>
      </w:r>
      <w:proofErr w:type="spellEnd"/>
      <w:r w:rsidR="007B34B0" w:rsidRPr="007B34B0">
        <w:rPr>
          <w:rFonts w:cs="B Mitra"/>
          <w:sz w:val="22"/>
          <w:szCs w:val="26"/>
          <w:lang w:val="en-US" w:bidi="fa-IR"/>
        </w:rPr>
        <w:t>, L. (2006). Visualizing Information on Mobile Devices.</w:t>
      </w:r>
    </w:p>
    <w:p w14:paraId="31C4D29B" w14:textId="14982BA9" w:rsidR="007B34B0"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7B34B0" w:rsidRPr="007B34B0">
        <w:rPr>
          <w:rFonts w:cs="B Mitra"/>
          <w:sz w:val="22"/>
          <w:szCs w:val="26"/>
          <w:lang w:val="en-US" w:bidi="fa-IR"/>
        </w:rPr>
        <w:t>ACM Computer, v. 39 n. 3, p. 40-45.</w:t>
      </w:r>
    </w:p>
    <w:p w14:paraId="5693768C" w14:textId="6E195847" w:rsidR="00D941D7" w:rsidRPr="00D941D7" w:rsidRDefault="00D941D7" w:rsidP="007A0FDA">
      <w:pPr>
        <w:pStyle w:val="BodyText3"/>
        <w:spacing w:line="276" w:lineRule="auto"/>
        <w:ind w:left="720"/>
        <w:jc w:val="left"/>
        <w:rPr>
          <w:rFonts w:cs="B Mitra"/>
          <w:sz w:val="22"/>
          <w:szCs w:val="26"/>
          <w:lang w:val="en-US" w:bidi="fa-IR"/>
        </w:rPr>
      </w:pPr>
      <w:r>
        <w:rPr>
          <w:rFonts w:cs="B Mitra"/>
          <w:sz w:val="22"/>
          <w:szCs w:val="26"/>
          <w:lang w:val="en-US" w:bidi="fa-IR"/>
        </w:rPr>
        <w:t xml:space="preserve">5.   </w:t>
      </w:r>
      <w:r w:rsidRPr="00D941D7">
        <w:rPr>
          <w:rFonts w:cs="B Mitra"/>
          <w:sz w:val="22"/>
          <w:szCs w:val="26"/>
          <w:rtl/>
          <w:lang w:val="en-US" w:bidi="fa-IR"/>
        </w:rPr>
        <w:t>رحمان</w:t>
      </w:r>
      <w:r w:rsidRPr="00D941D7">
        <w:rPr>
          <w:rFonts w:cs="B Mitra" w:hint="cs"/>
          <w:sz w:val="22"/>
          <w:szCs w:val="26"/>
          <w:rtl/>
          <w:lang w:val="en-US" w:bidi="fa-IR"/>
        </w:rPr>
        <w:t>ی</w:t>
      </w:r>
      <w:r w:rsidRPr="00D941D7">
        <w:rPr>
          <w:rFonts w:cs="B Mitra"/>
          <w:sz w:val="22"/>
          <w:szCs w:val="26"/>
          <w:rtl/>
          <w:lang w:val="en-US" w:bidi="fa-IR"/>
        </w:rPr>
        <w:t>, م</w:t>
      </w:r>
      <w:r w:rsidRPr="00D941D7">
        <w:rPr>
          <w:rFonts w:cs="B Mitra" w:hint="cs"/>
          <w:sz w:val="22"/>
          <w:szCs w:val="26"/>
          <w:rtl/>
          <w:lang w:val="en-US" w:bidi="fa-IR"/>
        </w:rPr>
        <w:t>ی</w:t>
      </w:r>
      <w:r w:rsidRPr="00D941D7">
        <w:rPr>
          <w:rFonts w:cs="B Mitra" w:hint="eastAsia"/>
          <w:sz w:val="22"/>
          <w:szCs w:val="26"/>
          <w:rtl/>
          <w:lang w:val="en-US" w:bidi="fa-IR"/>
        </w:rPr>
        <w:t>ثم</w:t>
      </w:r>
      <w:r w:rsidRPr="00D941D7">
        <w:rPr>
          <w:rFonts w:cs="B Mitra"/>
          <w:sz w:val="22"/>
          <w:szCs w:val="26"/>
          <w:rtl/>
          <w:lang w:val="en-US" w:bidi="fa-IR"/>
        </w:rPr>
        <w:t xml:space="preserve"> و </w:t>
      </w:r>
      <w:r w:rsidRPr="00D941D7">
        <w:rPr>
          <w:rFonts w:cs="B Mitra" w:hint="cs"/>
          <w:sz w:val="22"/>
          <w:szCs w:val="26"/>
          <w:rtl/>
          <w:lang w:val="en-US" w:bidi="fa-IR"/>
        </w:rPr>
        <w:t>ی</w:t>
      </w:r>
      <w:r w:rsidRPr="00D941D7">
        <w:rPr>
          <w:rFonts w:cs="B Mitra" w:hint="eastAsia"/>
          <w:sz w:val="22"/>
          <w:szCs w:val="26"/>
          <w:rtl/>
          <w:lang w:val="en-US" w:bidi="fa-IR"/>
        </w:rPr>
        <w:t>ونس</w:t>
      </w:r>
      <w:r w:rsidRPr="00D941D7">
        <w:rPr>
          <w:rFonts w:cs="B Mitra"/>
          <w:sz w:val="22"/>
          <w:szCs w:val="26"/>
          <w:rtl/>
          <w:lang w:val="en-US" w:bidi="fa-IR"/>
        </w:rPr>
        <w:t xml:space="preserve"> سخاوت، ۱۳۹۷، مصورساز</w:t>
      </w:r>
      <w:r w:rsidRPr="00D941D7">
        <w:rPr>
          <w:rFonts w:cs="B Mitra" w:hint="cs"/>
          <w:sz w:val="22"/>
          <w:szCs w:val="26"/>
          <w:rtl/>
          <w:lang w:val="en-US" w:bidi="fa-IR"/>
        </w:rPr>
        <w:t>ی</w:t>
      </w:r>
      <w:r w:rsidRPr="00D941D7">
        <w:rPr>
          <w:rFonts w:cs="B Mitra"/>
          <w:sz w:val="22"/>
          <w:szCs w:val="26"/>
          <w:rtl/>
          <w:lang w:val="en-US" w:bidi="fa-IR"/>
        </w:rPr>
        <w:t xml:space="preserve"> هوشمند داده ها</w:t>
      </w:r>
      <w:r w:rsidRPr="00D941D7">
        <w:rPr>
          <w:rFonts w:cs="B Mitra" w:hint="cs"/>
          <w:sz w:val="22"/>
          <w:szCs w:val="26"/>
          <w:rtl/>
          <w:lang w:val="en-US" w:bidi="fa-IR"/>
        </w:rPr>
        <w:t>ی</w:t>
      </w:r>
      <w:r w:rsidRPr="00D941D7">
        <w:rPr>
          <w:rFonts w:cs="B Mitra"/>
          <w:sz w:val="22"/>
          <w:szCs w:val="26"/>
          <w:rtl/>
          <w:lang w:val="en-US" w:bidi="fa-IR"/>
        </w:rPr>
        <w:t xml:space="preserve"> باز</w:t>
      </w:r>
      <w:r w:rsidRPr="00D941D7">
        <w:rPr>
          <w:rFonts w:cs="B Mitra" w:hint="cs"/>
          <w:sz w:val="22"/>
          <w:szCs w:val="26"/>
          <w:rtl/>
          <w:lang w:val="en-US" w:bidi="fa-IR"/>
        </w:rPr>
        <w:t>ی</w:t>
      </w:r>
      <w:r w:rsidRPr="00D941D7">
        <w:rPr>
          <w:rFonts w:cs="B Mitra"/>
          <w:sz w:val="22"/>
          <w:szCs w:val="26"/>
          <w:rtl/>
          <w:lang w:val="en-US" w:bidi="fa-IR"/>
        </w:rPr>
        <w:t xml:space="preserve"> ف</w:t>
      </w:r>
      <w:r w:rsidRPr="00D941D7">
        <w:rPr>
          <w:rFonts w:cs="B Mitra" w:hint="cs"/>
          <w:sz w:val="22"/>
          <w:szCs w:val="26"/>
          <w:rtl/>
          <w:lang w:val="en-US" w:bidi="fa-IR"/>
        </w:rPr>
        <w:t>ی</w:t>
      </w:r>
      <w:r w:rsidRPr="00D941D7">
        <w:rPr>
          <w:rFonts w:cs="B Mitra" w:hint="eastAsia"/>
          <w:sz w:val="22"/>
          <w:szCs w:val="26"/>
          <w:rtl/>
          <w:lang w:val="en-US" w:bidi="fa-IR"/>
        </w:rPr>
        <w:t>فا</w:t>
      </w:r>
      <w:r w:rsidRPr="00D941D7">
        <w:rPr>
          <w:rFonts w:cs="B Mitra"/>
          <w:sz w:val="22"/>
          <w:szCs w:val="26"/>
          <w:rtl/>
          <w:lang w:val="en-US" w:bidi="fa-IR"/>
        </w:rPr>
        <w:t xml:space="preserve"> 18 جهت تحل</w:t>
      </w:r>
      <w:r w:rsidRPr="00D941D7">
        <w:rPr>
          <w:rFonts w:cs="B Mitra" w:hint="cs"/>
          <w:sz w:val="22"/>
          <w:szCs w:val="26"/>
          <w:rtl/>
          <w:lang w:val="en-US" w:bidi="fa-IR"/>
        </w:rPr>
        <w:t>ی</w:t>
      </w:r>
      <w:r w:rsidRPr="00D941D7">
        <w:rPr>
          <w:rFonts w:cs="B Mitra" w:hint="eastAsia"/>
          <w:sz w:val="22"/>
          <w:szCs w:val="26"/>
          <w:rtl/>
          <w:lang w:val="en-US" w:bidi="fa-IR"/>
        </w:rPr>
        <w:t>ل</w:t>
      </w:r>
      <w:r w:rsidRPr="00D941D7">
        <w:rPr>
          <w:rFonts w:cs="B Mitra"/>
          <w:sz w:val="22"/>
          <w:szCs w:val="26"/>
          <w:rtl/>
          <w:lang w:val="en-US" w:bidi="fa-IR"/>
        </w:rPr>
        <w:t xml:space="preserve"> بهتر باز</w:t>
      </w:r>
      <w:r w:rsidRPr="00D941D7">
        <w:rPr>
          <w:rFonts w:cs="B Mitra" w:hint="cs"/>
          <w:sz w:val="22"/>
          <w:szCs w:val="26"/>
          <w:rtl/>
          <w:lang w:val="en-US" w:bidi="fa-IR"/>
        </w:rPr>
        <w:t>ی</w:t>
      </w:r>
      <w:r w:rsidRPr="00D941D7">
        <w:rPr>
          <w:rFonts w:cs="B Mitra"/>
          <w:sz w:val="22"/>
          <w:szCs w:val="26"/>
          <w:rtl/>
          <w:lang w:val="en-US" w:bidi="fa-IR"/>
        </w:rPr>
        <w:t xml:space="preserve"> ها، چهارم</w:t>
      </w:r>
      <w:r w:rsidRPr="00D941D7">
        <w:rPr>
          <w:rFonts w:cs="B Mitra" w:hint="cs"/>
          <w:sz w:val="22"/>
          <w:szCs w:val="26"/>
          <w:rtl/>
          <w:lang w:val="en-US" w:bidi="fa-IR"/>
        </w:rPr>
        <w:t>ی</w:t>
      </w:r>
      <w:r w:rsidRPr="00D941D7">
        <w:rPr>
          <w:rFonts w:cs="B Mitra" w:hint="eastAsia"/>
          <w:sz w:val="22"/>
          <w:szCs w:val="26"/>
          <w:rtl/>
          <w:lang w:val="en-US" w:bidi="fa-IR"/>
        </w:rPr>
        <w:t>ن</w:t>
      </w:r>
      <w:r w:rsidRPr="00D941D7">
        <w:rPr>
          <w:rFonts w:cs="B Mitra"/>
          <w:sz w:val="22"/>
          <w:szCs w:val="26"/>
          <w:rtl/>
          <w:lang w:val="en-US" w:bidi="fa-IR"/>
        </w:rPr>
        <w:t xml:space="preserve"> کنفرانس مل</w:t>
      </w:r>
      <w:r w:rsidRPr="00D941D7">
        <w:rPr>
          <w:rFonts w:cs="B Mitra" w:hint="cs"/>
          <w:sz w:val="22"/>
          <w:szCs w:val="26"/>
          <w:rtl/>
          <w:lang w:val="en-US" w:bidi="fa-IR"/>
        </w:rPr>
        <w:t>ی</w:t>
      </w:r>
      <w:r w:rsidRPr="00D941D7">
        <w:rPr>
          <w:rFonts w:cs="B Mitra"/>
          <w:sz w:val="22"/>
          <w:szCs w:val="26"/>
          <w:rtl/>
          <w:lang w:val="en-US" w:bidi="fa-IR"/>
        </w:rPr>
        <w:t xml:space="preserve"> و دوم</w:t>
      </w:r>
      <w:r w:rsidRPr="00D941D7">
        <w:rPr>
          <w:rFonts w:cs="B Mitra" w:hint="cs"/>
          <w:sz w:val="22"/>
          <w:szCs w:val="26"/>
          <w:rtl/>
          <w:lang w:val="en-US" w:bidi="fa-IR"/>
        </w:rPr>
        <w:t>ی</w:t>
      </w:r>
      <w:r w:rsidRPr="00D941D7">
        <w:rPr>
          <w:rFonts w:cs="B Mitra" w:hint="eastAsia"/>
          <w:sz w:val="22"/>
          <w:szCs w:val="26"/>
          <w:rtl/>
          <w:lang w:val="en-US" w:bidi="fa-IR"/>
        </w:rPr>
        <w:t>ن</w:t>
      </w:r>
      <w:r w:rsidRPr="00D941D7">
        <w:rPr>
          <w:rFonts w:cs="B Mitra"/>
          <w:sz w:val="22"/>
          <w:szCs w:val="26"/>
          <w:rtl/>
          <w:lang w:val="en-US" w:bidi="fa-IR"/>
        </w:rPr>
        <w:t xml:space="preserve"> کنفرانس ب</w:t>
      </w:r>
      <w:r w:rsidRPr="00D941D7">
        <w:rPr>
          <w:rFonts w:cs="B Mitra" w:hint="cs"/>
          <w:sz w:val="22"/>
          <w:szCs w:val="26"/>
          <w:rtl/>
          <w:lang w:val="en-US" w:bidi="fa-IR"/>
        </w:rPr>
        <w:t>ی</w:t>
      </w:r>
      <w:r w:rsidRPr="00D941D7">
        <w:rPr>
          <w:rFonts w:cs="B Mitra" w:hint="eastAsia"/>
          <w:sz w:val="22"/>
          <w:szCs w:val="26"/>
          <w:rtl/>
          <w:lang w:val="en-US" w:bidi="fa-IR"/>
        </w:rPr>
        <w:t>ن</w:t>
      </w:r>
      <w:r w:rsidRPr="00D941D7">
        <w:rPr>
          <w:rFonts w:cs="B Mitra"/>
          <w:sz w:val="22"/>
          <w:szCs w:val="26"/>
          <w:rtl/>
          <w:lang w:val="en-US" w:bidi="fa-IR"/>
        </w:rPr>
        <w:t xml:space="preserve"> الملل</w:t>
      </w:r>
      <w:r w:rsidRPr="00D941D7">
        <w:rPr>
          <w:rFonts w:cs="B Mitra" w:hint="cs"/>
          <w:sz w:val="22"/>
          <w:szCs w:val="26"/>
          <w:rtl/>
          <w:lang w:val="en-US" w:bidi="fa-IR"/>
        </w:rPr>
        <w:t>ی</w:t>
      </w:r>
      <w:r w:rsidRPr="00D941D7">
        <w:rPr>
          <w:rFonts w:cs="B Mitra"/>
          <w:sz w:val="22"/>
          <w:szCs w:val="26"/>
          <w:rtl/>
          <w:lang w:val="en-US" w:bidi="fa-IR"/>
        </w:rPr>
        <w:t xml:space="preserve"> باز</w:t>
      </w:r>
      <w:r w:rsidRPr="00D941D7">
        <w:rPr>
          <w:rFonts w:cs="B Mitra" w:hint="cs"/>
          <w:sz w:val="22"/>
          <w:szCs w:val="26"/>
          <w:rtl/>
          <w:lang w:val="en-US" w:bidi="fa-IR"/>
        </w:rPr>
        <w:t>ی</w:t>
      </w:r>
      <w:r w:rsidRPr="00D941D7">
        <w:rPr>
          <w:rFonts w:cs="B Mitra"/>
          <w:sz w:val="22"/>
          <w:szCs w:val="26"/>
          <w:rtl/>
          <w:lang w:val="en-US" w:bidi="fa-IR"/>
        </w:rPr>
        <w:t xml:space="preserve"> ها</w:t>
      </w:r>
      <w:r w:rsidRPr="00D941D7">
        <w:rPr>
          <w:rFonts w:cs="B Mitra" w:hint="cs"/>
          <w:sz w:val="22"/>
          <w:szCs w:val="26"/>
          <w:rtl/>
          <w:lang w:val="en-US" w:bidi="fa-IR"/>
        </w:rPr>
        <w:t>ی</w:t>
      </w:r>
      <w:r w:rsidRPr="00D941D7">
        <w:rPr>
          <w:rFonts w:cs="B Mitra"/>
          <w:sz w:val="22"/>
          <w:szCs w:val="26"/>
          <w:rtl/>
          <w:lang w:val="en-US" w:bidi="fa-IR"/>
        </w:rPr>
        <w:t xml:space="preserve"> را</w:t>
      </w:r>
      <w:r w:rsidRPr="00D941D7">
        <w:rPr>
          <w:rFonts w:cs="B Mitra" w:hint="cs"/>
          <w:sz w:val="22"/>
          <w:szCs w:val="26"/>
          <w:rtl/>
          <w:lang w:val="en-US" w:bidi="fa-IR"/>
        </w:rPr>
        <w:t>ی</w:t>
      </w:r>
      <w:r w:rsidRPr="00D941D7">
        <w:rPr>
          <w:rFonts w:cs="B Mitra" w:hint="eastAsia"/>
          <w:sz w:val="22"/>
          <w:szCs w:val="26"/>
          <w:rtl/>
          <w:lang w:val="en-US" w:bidi="fa-IR"/>
        </w:rPr>
        <w:t>انه</w:t>
      </w:r>
      <w:r w:rsidRPr="00D941D7">
        <w:rPr>
          <w:rFonts w:cs="B Mitra"/>
          <w:sz w:val="22"/>
          <w:szCs w:val="26"/>
          <w:rtl/>
          <w:lang w:val="en-US" w:bidi="fa-IR"/>
        </w:rPr>
        <w:t xml:space="preserve"> ا</w:t>
      </w:r>
      <w:r w:rsidRPr="00D941D7">
        <w:rPr>
          <w:rFonts w:cs="B Mitra" w:hint="cs"/>
          <w:sz w:val="22"/>
          <w:szCs w:val="26"/>
          <w:rtl/>
          <w:lang w:val="en-US" w:bidi="fa-IR"/>
        </w:rPr>
        <w:t>ی</w:t>
      </w:r>
      <w:r w:rsidRPr="00D941D7">
        <w:rPr>
          <w:rFonts w:cs="B Mitra" w:hint="eastAsia"/>
          <w:sz w:val="22"/>
          <w:szCs w:val="26"/>
          <w:rtl/>
          <w:lang w:val="en-US" w:bidi="fa-IR"/>
        </w:rPr>
        <w:t>؛</w:t>
      </w:r>
      <w:r w:rsidRPr="00D941D7">
        <w:rPr>
          <w:rFonts w:cs="B Mitra"/>
          <w:sz w:val="22"/>
          <w:szCs w:val="26"/>
          <w:rtl/>
          <w:lang w:val="en-US" w:bidi="fa-IR"/>
        </w:rPr>
        <w:t xml:space="preserve"> فرصت ها و چالش ها، کاشان، دانشگاه کاشان</w:t>
      </w:r>
      <w:proofErr w:type="gramStart"/>
      <w:r w:rsidRPr="00D941D7">
        <w:rPr>
          <w:rFonts w:cs="B Mitra"/>
          <w:sz w:val="22"/>
          <w:szCs w:val="26"/>
          <w:rtl/>
          <w:lang w:val="en-US" w:bidi="fa-IR"/>
        </w:rPr>
        <w:t xml:space="preserve">، </w:t>
      </w:r>
      <w:r>
        <w:rPr>
          <w:rFonts w:cs="B Mitra"/>
          <w:sz w:val="22"/>
          <w:szCs w:val="26"/>
          <w:lang w:val="en-US" w:bidi="fa-IR"/>
        </w:rPr>
        <w:t xml:space="preserve"> </w:t>
      </w:r>
      <w:r w:rsidRPr="00D941D7">
        <w:rPr>
          <w:rFonts w:cs="B Mitra"/>
          <w:sz w:val="22"/>
          <w:szCs w:val="26"/>
          <w:lang w:val="en-US" w:bidi="fa-IR"/>
        </w:rPr>
        <w:t>https://www.civilica.com/Paper-CGCO04-CGCO04_069.html</w:t>
      </w:r>
      <w:proofErr w:type="gramEnd"/>
    </w:p>
    <w:p w14:paraId="43B7FEFF" w14:textId="3518359A" w:rsidR="00D941D7" w:rsidRPr="00D941D7" w:rsidRDefault="00D941D7" w:rsidP="007A0FDA">
      <w:pPr>
        <w:pStyle w:val="BodyText3"/>
        <w:spacing w:line="276" w:lineRule="auto"/>
        <w:ind w:left="720"/>
        <w:jc w:val="left"/>
        <w:rPr>
          <w:rFonts w:cs="B Mitra"/>
          <w:sz w:val="22"/>
          <w:szCs w:val="26"/>
          <w:lang w:val="en-US" w:bidi="fa-IR"/>
        </w:rPr>
      </w:pPr>
      <w:r>
        <w:rPr>
          <w:rFonts w:cs="B Mitra"/>
          <w:sz w:val="22"/>
          <w:szCs w:val="26"/>
          <w:lang w:val="en-US" w:bidi="fa-IR"/>
        </w:rPr>
        <w:t>6.</w:t>
      </w:r>
      <w:r w:rsidRPr="00D941D7">
        <w:t xml:space="preserve"> </w:t>
      </w:r>
      <w:r>
        <w:rPr>
          <w:lang w:val="en-US"/>
        </w:rPr>
        <w:t xml:space="preserve">    </w:t>
      </w:r>
      <w:proofErr w:type="spellStart"/>
      <w:r w:rsidRPr="00D941D7">
        <w:rPr>
          <w:rFonts w:cs="B Mitra"/>
          <w:sz w:val="22"/>
          <w:szCs w:val="26"/>
          <w:lang w:val="en-US" w:bidi="fa-IR"/>
        </w:rPr>
        <w:t>Brner</w:t>
      </w:r>
      <w:proofErr w:type="spellEnd"/>
      <w:r w:rsidRPr="00D941D7">
        <w:rPr>
          <w:rFonts w:cs="B Mitra"/>
          <w:sz w:val="22"/>
          <w:szCs w:val="26"/>
          <w:lang w:val="en-US" w:bidi="fa-IR"/>
        </w:rPr>
        <w:t xml:space="preserve">, Katy; Dillon, Andrew; </w:t>
      </w:r>
      <w:proofErr w:type="spellStart"/>
      <w:r w:rsidRPr="00D941D7">
        <w:rPr>
          <w:rFonts w:cs="B Mitra"/>
          <w:sz w:val="22"/>
          <w:szCs w:val="26"/>
          <w:lang w:val="en-US" w:bidi="fa-IR"/>
        </w:rPr>
        <w:t>Dolinsky</w:t>
      </w:r>
      <w:proofErr w:type="spellEnd"/>
      <w:r w:rsidRPr="00D941D7">
        <w:rPr>
          <w:rFonts w:cs="B Mitra"/>
          <w:sz w:val="22"/>
          <w:szCs w:val="26"/>
          <w:lang w:val="en-US" w:bidi="fa-IR"/>
        </w:rPr>
        <w:t>, Margaret (2000).</w:t>
      </w:r>
    </w:p>
    <w:p w14:paraId="04BE4DF0" w14:textId="003E5F71" w:rsidR="00D941D7" w:rsidRPr="00D941D7"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proofErr w:type="spellStart"/>
      <w:r w:rsidR="00D941D7" w:rsidRPr="00D941D7">
        <w:rPr>
          <w:rFonts w:cs="B Mitra"/>
          <w:sz w:val="22"/>
          <w:szCs w:val="26"/>
          <w:lang w:val="en-US" w:bidi="fa-IR"/>
        </w:rPr>
        <w:t>LVis</w:t>
      </w:r>
      <w:proofErr w:type="spellEnd"/>
      <w:r w:rsidR="00D941D7" w:rsidRPr="00D941D7">
        <w:rPr>
          <w:rFonts w:cs="B Mitra"/>
          <w:sz w:val="22"/>
          <w:szCs w:val="26"/>
          <w:lang w:val="en-US" w:bidi="fa-IR"/>
        </w:rPr>
        <w:t xml:space="preserve"> -Digital Library Visualizer. Information Visualization.</w:t>
      </w:r>
    </w:p>
    <w:p w14:paraId="13C0A6BD" w14:textId="5BFF4C03" w:rsidR="00D941D7" w:rsidRPr="00D941D7"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D941D7" w:rsidRPr="00D941D7">
        <w:rPr>
          <w:rFonts w:cs="B Mitra"/>
          <w:sz w:val="22"/>
          <w:szCs w:val="26"/>
          <w:lang w:val="en-US" w:bidi="fa-IR"/>
        </w:rPr>
        <w:t>Symposium on digital libraries, London, England, 19 -21</w:t>
      </w:r>
    </w:p>
    <w:p w14:paraId="60C95D20" w14:textId="39E439C0" w:rsidR="00D941D7" w:rsidRPr="00D941D7" w:rsidRDefault="007A0FDA" w:rsidP="007A0FDA">
      <w:pPr>
        <w:pStyle w:val="BodyText3"/>
        <w:spacing w:line="276" w:lineRule="auto"/>
        <w:ind w:left="720"/>
        <w:jc w:val="left"/>
        <w:rPr>
          <w:rFonts w:cs="B Mitra"/>
          <w:sz w:val="22"/>
          <w:szCs w:val="26"/>
          <w:lang w:val="en-US" w:bidi="fa-IR"/>
        </w:rPr>
      </w:pPr>
      <w:r>
        <w:rPr>
          <w:rFonts w:cs="B Mitra" w:hint="cs"/>
          <w:sz w:val="22"/>
          <w:szCs w:val="26"/>
          <w:rtl/>
          <w:lang w:val="en-US" w:bidi="fa-IR"/>
        </w:rPr>
        <w:t xml:space="preserve">  </w:t>
      </w:r>
      <w:r w:rsidR="00A56416">
        <w:rPr>
          <w:rFonts w:cs="B Mitra" w:hint="cs"/>
          <w:sz w:val="22"/>
          <w:szCs w:val="26"/>
          <w:rtl/>
          <w:lang w:val="en-US" w:bidi="fa-IR"/>
        </w:rPr>
        <w:t xml:space="preserve">  </w:t>
      </w:r>
      <w:r>
        <w:rPr>
          <w:rFonts w:cs="B Mitra" w:hint="cs"/>
          <w:sz w:val="22"/>
          <w:szCs w:val="26"/>
          <w:rtl/>
          <w:lang w:val="en-US" w:bidi="fa-IR"/>
        </w:rPr>
        <w:t xml:space="preserve">   </w:t>
      </w:r>
      <w:r w:rsidR="00D941D7" w:rsidRPr="00D941D7">
        <w:rPr>
          <w:rFonts w:cs="B Mitra"/>
          <w:sz w:val="22"/>
          <w:szCs w:val="26"/>
          <w:lang w:val="en-US" w:bidi="fa-IR"/>
        </w:rPr>
        <w:t>July, pp. 77-81</w:t>
      </w:r>
    </w:p>
    <w:p w14:paraId="6A5D3C3D" w14:textId="280684DF" w:rsidR="00FD2F35" w:rsidRDefault="00D941D7" w:rsidP="007A0FDA">
      <w:pPr>
        <w:pStyle w:val="BodyText3"/>
        <w:spacing w:line="276" w:lineRule="auto"/>
        <w:ind w:left="720"/>
        <w:jc w:val="left"/>
        <w:rPr>
          <w:rFonts w:cs="B Mitra"/>
          <w:sz w:val="22"/>
          <w:szCs w:val="26"/>
          <w:rtl/>
          <w:lang w:val="en-US" w:bidi="fa-IR"/>
        </w:rPr>
      </w:pPr>
      <w:r w:rsidRPr="00D941D7">
        <w:rPr>
          <w:rFonts w:cs="B Mitra"/>
          <w:sz w:val="22"/>
          <w:szCs w:val="26"/>
          <w:lang w:val="en-US" w:bidi="fa-IR"/>
        </w:rPr>
        <w:t>----</w:t>
      </w:r>
    </w:p>
    <w:p w14:paraId="22BD63C6" w14:textId="77777777" w:rsidR="007B34B0" w:rsidRDefault="007B34B0" w:rsidP="007A0FDA">
      <w:pPr>
        <w:pStyle w:val="BodyText3"/>
        <w:spacing w:line="276" w:lineRule="auto"/>
        <w:jc w:val="left"/>
        <w:rPr>
          <w:rFonts w:cs="B Mitra"/>
          <w:sz w:val="22"/>
          <w:szCs w:val="26"/>
          <w:rtl/>
          <w:lang w:val="en-US" w:bidi="fa-IR"/>
        </w:rPr>
      </w:pPr>
    </w:p>
    <w:p w14:paraId="5C724B76" w14:textId="7D8A42B9" w:rsidR="007B34B0" w:rsidRDefault="007B34B0" w:rsidP="007B34B0">
      <w:pPr>
        <w:pStyle w:val="BodyText3"/>
        <w:jc w:val="lowKashida"/>
        <w:rPr>
          <w:rFonts w:cs="B Mitra"/>
          <w:sz w:val="22"/>
          <w:szCs w:val="26"/>
          <w:rtl/>
          <w:lang w:val="en-US" w:bidi="fa-IR"/>
        </w:rPr>
      </w:pPr>
      <w:r>
        <w:rPr>
          <w:rFonts w:cs="B Mitra" w:hint="cs"/>
          <w:sz w:val="22"/>
          <w:szCs w:val="26"/>
          <w:rtl/>
          <w:lang w:val="en-US" w:bidi="fa-IR"/>
        </w:rPr>
        <w:t xml:space="preserve">   </w:t>
      </w:r>
    </w:p>
    <w:p w14:paraId="6B6E26B2" w14:textId="77777777" w:rsidR="007B34B0" w:rsidRDefault="007B34B0" w:rsidP="007B34B0">
      <w:pPr>
        <w:pStyle w:val="BodyText3"/>
        <w:jc w:val="lowKashida"/>
        <w:rPr>
          <w:rFonts w:cs="B Mitra"/>
          <w:sz w:val="22"/>
          <w:szCs w:val="26"/>
          <w:rtl/>
          <w:lang w:val="en-US" w:bidi="fa-IR"/>
        </w:rPr>
      </w:pPr>
    </w:p>
    <w:p w14:paraId="42C8D184" w14:textId="77777777" w:rsidR="007B34B0" w:rsidRPr="00246D4C" w:rsidRDefault="007B34B0" w:rsidP="007B34B0">
      <w:pPr>
        <w:pStyle w:val="BodyText3"/>
        <w:bidi/>
        <w:jc w:val="lowKashida"/>
        <w:rPr>
          <w:rFonts w:cs="B Mitra"/>
          <w:sz w:val="22"/>
          <w:szCs w:val="26"/>
          <w:rtl/>
          <w:lang w:val="en-US" w:bidi="fa-IR"/>
        </w:rPr>
      </w:pPr>
    </w:p>
    <w:p w14:paraId="4180EB5B" w14:textId="7B3EE54F" w:rsidR="007A41CC" w:rsidRPr="00DC40F7" w:rsidRDefault="007A41CC" w:rsidP="00952F86">
      <w:pPr>
        <w:pStyle w:val="BodyText3"/>
        <w:bidi/>
        <w:ind w:left="-2"/>
        <w:rPr>
          <w:rFonts w:cs="B Titr"/>
          <w:sz w:val="28"/>
          <w:szCs w:val="28"/>
          <w:lang w:bidi="fa-IR"/>
        </w:rPr>
      </w:pPr>
    </w:p>
    <w:sectPr w:rsidR="007A41CC" w:rsidRPr="00DC40F7" w:rsidSect="00247DAD">
      <w:headerReference w:type="default" r:id="rId18"/>
      <w:footerReference w:type="even" r:id="rId19"/>
      <w:footerReference w:type="default" r:id="rId20"/>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5E66F" w14:textId="77777777" w:rsidR="00E957C9" w:rsidRDefault="00E957C9">
      <w:r>
        <w:separator/>
      </w:r>
    </w:p>
  </w:endnote>
  <w:endnote w:type="continuationSeparator" w:id="0">
    <w:p w14:paraId="6C7C12E6" w14:textId="77777777" w:rsidR="00E957C9" w:rsidRDefault="00E957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abic Typesetting">
    <w:panose1 w:val="03020402040406030203"/>
    <w:charset w:val="00"/>
    <w:family w:val="script"/>
    <w:pitch w:val="variable"/>
    <w:sig w:usb0="80002007" w:usb1="80000000" w:usb2="00000008" w:usb3="00000000" w:csb0="000000D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tra">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E2853" w14:textId="77777777" w:rsidR="0018674B" w:rsidRDefault="0018674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8D9959" w14:textId="77777777" w:rsidR="0018674B" w:rsidRDefault="0018674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854F4" w14:textId="77777777" w:rsidR="0018674B" w:rsidRPr="009151D0" w:rsidRDefault="0018674B" w:rsidP="009151D0">
    <w:pPr>
      <w:pStyle w:val="Footer"/>
      <w:framePr w:wrap="around" w:vAnchor="text" w:hAnchor="margin" w:xAlign="center" w:y="1"/>
      <w:bidi/>
      <w:rPr>
        <w:rStyle w:val="PageNumber"/>
        <w:rFonts w:cs="B Nazanin"/>
      </w:rPr>
    </w:pPr>
    <w:r w:rsidRPr="009151D0">
      <w:rPr>
        <w:rStyle w:val="PageNumber"/>
        <w:rFonts w:cs="B Nazanin"/>
      </w:rPr>
      <w:fldChar w:fldCharType="begin"/>
    </w:r>
    <w:r w:rsidRPr="009151D0">
      <w:rPr>
        <w:rStyle w:val="PageNumber"/>
        <w:rFonts w:cs="B Nazanin"/>
      </w:rPr>
      <w:instrText xml:space="preserve">PAGE  </w:instrText>
    </w:r>
    <w:r w:rsidRPr="009151D0">
      <w:rPr>
        <w:rStyle w:val="PageNumber"/>
        <w:rFonts w:cs="B Nazanin"/>
      </w:rPr>
      <w:fldChar w:fldCharType="separate"/>
    </w:r>
    <w:r w:rsidR="009C707E">
      <w:rPr>
        <w:rStyle w:val="PageNumber"/>
        <w:rFonts w:cs="B Nazanin"/>
        <w:noProof/>
        <w:rtl/>
      </w:rPr>
      <w:t>3</w:t>
    </w:r>
    <w:r w:rsidRPr="009151D0">
      <w:rPr>
        <w:rStyle w:val="PageNumber"/>
        <w:rFonts w:cs="B Nazanin"/>
      </w:rPr>
      <w:fldChar w:fldCharType="end"/>
    </w:r>
  </w:p>
  <w:p w14:paraId="00700899" w14:textId="77777777" w:rsidR="0018674B" w:rsidRDefault="001867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BD7233" w14:textId="77777777" w:rsidR="00E957C9" w:rsidRDefault="00E957C9">
      <w:r>
        <w:separator/>
      </w:r>
    </w:p>
  </w:footnote>
  <w:footnote w:type="continuationSeparator" w:id="0">
    <w:p w14:paraId="25AA3322" w14:textId="77777777" w:rsidR="00E957C9" w:rsidRDefault="00E957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30DAF" w14:textId="77777777" w:rsidR="00890D68" w:rsidRPr="0090728A" w:rsidRDefault="00302859" w:rsidP="00E5325C">
    <w:pPr>
      <w:pStyle w:val="Header"/>
      <w:bidi/>
      <w:jc w:val="center"/>
      <w:rPr>
        <w:rFonts w:cs="B Titr"/>
        <w:noProof/>
        <w:sz w:val="28"/>
        <w:szCs w:val="28"/>
        <w:rtl/>
        <w:lang w:bidi="fa-IR"/>
      </w:rPr>
    </w:pPr>
    <w:r w:rsidRPr="0090728A">
      <w:rPr>
        <w:rFonts w:cs="B Titr"/>
        <w:noProof/>
        <w:sz w:val="20"/>
        <w:szCs w:val="20"/>
      </w:rPr>
      <w:drawing>
        <wp:anchor distT="0" distB="0" distL="114300" distR="114300" simplePos="0" relativeHeight="251656192" behindDoc="0" locked="0" layoutInCell="1" allowOverlap="1" wp14:anchorId="244E0130" wp14:editId="5F905252">
          <wp:simplePos x="0" y="0"/>
          <wp:positionH relativeFrom="column">
            <wp:posOffset>4957445</wp:posOffset>
          </wp:positionH>
          <wp:positionV relativeFrom="paragraph">
            <wp:posOffset>-21590</wp:posOffset>
          </wp:positionV>
          <wp:extent cx="732155" cy="728980"/>
          <wp:effectExtent l="0" t="0" r="0" b="0"/>
          <wp:wrapSquare wrapText="bothSides"/>
          <wp:docPr id="2" name="Picture 2" descr="D:\Scientific\University\own\Research\کارگروه بازي‌هاي رايانه‌اي\کنفرانس\طراحی آرم\gray-University_of_Isfahan_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entific\University\own\Research\کارگروه بازي‌هاي رايانه‌اي\کنفرانس\طراحی آرم\gray-University_of_Isfahan_Logo.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2155" cy="72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rFonts w:cs="B Titr"/>
        <w:noProof/>
        <w:sz w:val="28"/>
        <w:szCs w:val="28"/>
        <w:rtl/>
      </w:rPr>
      <w:drawing>
        <wp:anchor distT="0" distB="0" distL="114300" distR="114300" simplePos="0" relativeHeight="251661312" behindDoc="0" locked="0" layoutInCell="1" allowOverlap="1" wp14:anchorId="3EB3035C" wp14:editId="7494A5A7">
          <wp:simplePos x="0" y="0"/>
          <wp:positionH relativeFrom="column">
            <wp:posOffset>-90805</wp:posOffset>
          </wp:positionH>
          <wp:positionV relativeFrom="paragraph">
            <wp:posOffset>-36195</wp:posOffset>
          </wp:positionV>
          <wp:extent cx="714375" cy="733425"/>
          <wp:effectExtent l="0" t="0" r="9525" b="9525"/>
          <wp:wrapSquare wrapText="bothSides"/>
          <wp:docPr id="3" name="Picture 3" descr="D:\University\مرکز تخصصی بازی‌سازی رایانه‌ای\کنفرانس\دوره اول\امور تبلیغاتی\طراحی آرم\Final\ARM-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iversity\مرکز تخصصی بازی‌سازی رایانه‌ای\کنفرانس\دوره اول\امور تبلیغاتی\طراحی آرم\Final\ARM-BW.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143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90D68" w:rsidRPr="0090728A">
      <w:rPr>
        <w:rFonts w:cs="B Titr" w:hint="cs"/>
        <w:noProof/>
        <w:sz w:val="28"/>
        <w:szCs w:val="28"/>
        <w:rtl/>
        <w:lang w:bidi="fa-IR"/>
      </w:rPr>
      <w:t xml:space="preserve"> </w:t>
    </w:r>
    <w:r w:rsidR="00E5325C">
      <w:rPr>
        <w:rFonts w:cs="B Titr" w:hint="cs"/>
        <w:noProof/>
        <w:sz w:val="28"/>
        <w:szCs w:val="28"/>
        <w:rtl/>
        <w:lang w:bidi="fa-IR"/>
      </w:rPr>
      <w:t>پنجمین</w:t>
    </w:r>
    <w:r w:rsidR="00890D68" w:rsidRPr="0090728A">
      <w:rPr>
        <w:rFonts w:cs="B Titr" w:hint="cs"/>
        <w:noProof/>
        <w:sz w:val="28"/>
        <w:szCs w:val="28"/>
        <w:rtl/>
        <w:lang w:bidi="fa-IR"/>
      </w:rPr>
      <w:t xml:space="preserve"> کنفرانس بین‌المللی</w:t>
    </w:r>
  </w:p>
  <w:p w14:paraId="1340C9DE" w14:textId="77777777" w:rsidR="00890D68" w:rsidRPr="00E5325C" w:rsidRDefault="00890D68" w:rsidP="00890D68">
    <w:pPr>
      <w:pStyle w:val="Header"/>
      <w:bidi/>
      <w:jc w:val="center"/>
      <w:rPr>
        <w:rFonts w:cs="B Titr"/>
        <w:noProof/>
        <w:sz w:val="36"/>
        <w:szCs w:val="36"/>
        <w:lang w:bidi="fa-IR"/>
      </w:rPr>
    </w:pPr>
    <w:r w:rsidRPr="00E5325C">
      <w:rPr>
        <w:rFonts w:cs="B Titr" w:hint="cs"/>
        <w:noProof/>
        <w:sz w:val="36"/>
        <w:szCs w:val="36"/>
        <w:rtl/>
        <w:lang w:bidi="fa-IR"/>
      </w:rPr>
      <w:t xml:space="preserve"> «بازی‌های رایانه‌ای؛ فرصت‌ها و چالش‌ها»</w:t>
    </w:r>
    <w:r w:rsidRPr="00E5325C">
      <w:rPr>
        <w:rFonts w:cs="B Titr"/>
        <w:noProof/>
        <w:sz w:val="36"/>
        <w:szCs w:val="36"/>
        <w:rtl/>
      </w:rPr>
      <w:t xml:space="preserve"> </w:t>
    </w:r>
  </w:p>
  <w:p w14:paraId="378D1494" w14:textId="77777777" w:rsidR="00890D68" w:rsidRPr="00EC72CA" w:rsidRDefault="00890D68" w:rsidP="00E5325C">
    <w:pPr>
      <w:pStyle w:val="Header"/>
      <w:pBdr>
        <w:bottom w:val="single" w:sz="6" w:space="1" w:color="auto"/>
      </w:pBdr>
      <w:jc w:val="center"/>
      <w:rPr>
        <w:rFonts w:cs="B Titr"/>
        <w:sz w:val="28"/>
        <w:szCs w:val="28"/>
        <w:rtl/>
        <w:lang w:bidi="fa-IR"/>
      </w:rPr>
    </w:pPr>
    <w:r w:rsidRPr="0090728A">
      <w:rPr>
        <w:rFonts w:cs="B Titr" w:hint="cs"/>
        <w:noProof/>
        <w:rtl/>
        <w:lang w:bidi="fa-IR"/>
      </w:rPr>
      <w:t>بهمن‌ماه 139</w:t>
    </w:r>
    <w:r w:rsidR="00E5325C">
      <w:rPr>
        <w:rFonts w:cs="B Titr" w:hint="cs"/>
        <w:noProof/>
        <w:rtl/>
        <w:lang w:bidi="fa-IR"/>
      </w:rPr>
      <w:t>8</w:t>
    </w:r>
    <w:r w:rsidRPr="0090728A">
      <w:rPr>
        <w:rFonts w:cs="B Titr" w:hint="cs"/>
        <w:noProof/>
        <w:rtl/>
        <w:lang w:bidi="fa-IR"/>
      </w:rPr>
      <w:t xml:space="preserve"> </w:t>
    </w:r>
    <w:r w:rsidRPr="0090728A">
      <w:rPr>
        <w:rFonts w:hint="cs"/>
        <w:noProof/>
        <w:rtl/>
        <w:lang w:bidi="fa-IR"/>
      </w:rPr>
      <w:t>–</w:t>
    </w:r>
    <w:r w:rsidRPr="0090728A">
      <w:rPr>
        <w:rFonts w:cs="B Titr" w:hint="cs"/>
        <w:noProof/>
        <w:rtl/>
        <w:lang w:bidi="fa-IR"/>
      </w:rPr>
      <w:t xml:space="preserve"> دانشگاه اصفهان</w:t>
    </w:r>
  </w:p>
  <w:p w14:paraId="3A5B3DD2" w14:textId="77777777" w:rsidR="00890D68" w:rsidRDefault="00890D68" w:rsidP="00890D68">
    <w:pPr>
      <w:pStyle w:val="Header"/>
      <w:jc w:val="right"/>
      <w:rPr>
        <w:sz w:val="18"/>
        <w:szCs w:val="18"/>
      </w:rPr>
    </w:pPr>
  </w:p>
  <w:p w14:paraId="595F62C6" w14:textId="77777777" w:rsidR="0018674B" w:rsidRPr="00890D68" w:rsidRDefault="00890D68" w:rsidP="00890D68">
    <w:pPr>
      <w:pStyle w:val="Header"/>
      <w:jc w:val="right"/>
      <w:rPr>
        <w:rFonts w:cs="B Nazanin"/>
        <w:sz w:val="18"/>
        <w:szCs w:val="18"/>
        <w:lang w:bidi="fa-IR"/>
      </w:rPr>
    </w:pPr>
    <w:r w:rsidRPr="00FD457A">
      <w:rPr>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0603C"/>
    <w:multiLevelType w:val="hybridMultilevel"/>
    <w:tmpl w:val="CF50D7C8"/>
    <w:lvl w:ilvl="0" w:tplc="C8C84854">
      <w:start w:val="1"/>
      <w:numFmt w:val="decimal"/>
      <w:lvlText w:val="%1."/>
      <w:lvlJc w:val="left"/>
      <w:pPr>
        <w:ind w:left="720" w:hanging="360"/>
      </w:pPr>
      <w:rPr>
        <w:rFonts w:cs="Arabic Typesetting"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AE694D"/>
    <w:multiLevelType w:val="hybridMultilevel"/>
    <w:tmpl w:val="E4787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EE0EB4"/>
    <w:multiLevelType w:val="hybridMultilevel"/>
    <w:tmpl w:val="7174EE2C"/>
    <w:lvl w:ilvl="0" w:tplc="D3A60560">
      <w:start w:val="1"/>
      <w:numFmt w:val="decimal"/>
      <w:lvlText w:val="%1."/>
      <w:lvlJc w:val="left"/>
      <w:pPr>
        <w:ind w:left="-177" w:hanging="360"/>
      </w:pPr>
      <w:rPr>
        <w:rFonts w:cs="B Titr" w:hint="default"/>
        <w:b/>
        <w:sz w:val="24"/>
      </w:rPr>
    </w:lvl>
    <w:lvl w:ilvl="1" w:tplc="04090019" w:tentative="1">
      <w:start w:val="1"/>
      <w:numFmt w:val="lowerLetter"/>
      <w:lvlText w:val="%2."/>
      <w:lvlJc w:val="left"/>
      <w:pPr>
        <w:ind w:left="543" w:hanging="360"/>
      </w:pPr>
    </w:lvl>
    <w:lvl w:ilvl="2" w:tplc="0409001B" w:tentative="1">
      <w:start w:val="1"/>
      <w:numFmt w:val="lowerRoman"/>
      <w:lvlText w:val="%3."/>
      <w:lvlJc w:val="right"/>
      <w:pPr>
        <w:ind w:left="1263" w:hanging="180"/>
      </w:pPr>
    </w:lvl>
    <w:lvl w:ilvl="3" w:tplc="0409000F" w:tentative="1">
      <w:start w:val="1"/>
      <w:numFmt w:val="decimal"/>
      <w:lvlText w:val="%4."/>
      <w:lvlJc w:val="left"/>
      <w:pPr>
        <w:ind w:left="1983" w:hanging="360"/>
      </w:pPr>
    </w:lvl>
    <w:lvl w:ilvl="4" w:tplc="04090019" w:tentative="1">
      <w:start w:val="1"/>
      <w:numFmt w:val="lowerLetter"/>
      <w:lvlText w:val="%5."/>
      <w:lvlJc w:val="left"/>
      <w:pPr>
        <w:ind w:left="2703" w:hanging="360"/>
      </w:pPr>
    </w:lvl>
    <w:lvl w:ilvl="5" w:tplc="0409001B" w:tentative="1">
      <w:start w:val="1"/>
      <w:numFmt w:val="lowerRoman"/>
      <w:lvlText w:val="%6."/>
      <w:lvlJc w:val="right"/>
      <w:pPr>
        <w:ind w:left="3423" w:hanging="180"/>
      </w:pPr>
    </w:lvl>
    <w:lvl w:ilvl="6" w:tplc="0409000F" w:tentative="1">
      <w:start w:val="1"/>
      <w:numFmt w:val="decimal"/>
      <w:lvlText w:val="%7."/>
      <w:lvlJc w:val="left"/>
      <w:pPr>
        <w:ind w:left="4143" w:hanging="360"/>
      </w:pPr>
    </w:lvl>
    <w:lvl w:ilvl="7" w:tplc="04090019" w:tentative="1">
      <w:start w:val="1"/>
      <w:numFmt w:val="lowerLetter"/>
      <w:lvlText w:val="%8."/>
      <w:lvlJc w:val="left"/>
      <w:pPr>
        <w:ind w:left="4863" w:hanging="360"/>
      </w:pPr>
    </w:lvl>
    <w:lvl w:ilvl="8" w:tplc="0409001B" w:tentative="1">
      <w:start w:val="1"/>
      <w:numFmt w:val="lowerRoman"/>
      <w:lvlText w:val="%9."/>
      <w:lvlJc w:val="right"/>
      <w:pPr>
        <w:ind w:left="5583" w:hanging="180"/>
      </w:pPr>
    </w:lvl>
  </w:abstractNum>
  <w:abstractNum w:abstractNumId="3" w15:restartNumberingAfterBreak="0">
    <w:nsid w:val="199E6ABC"/>
    <w:multiLevelType w:val="hybridMultilevel"/>
    <w:tmpl w:val="0366C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203C75"/>
    <w:multiLevelType w:val="hybridMultilevel"/>
    <w:tmpl w:val="8D0A401C"/>
    <w:lvl w:ilvl="0" w:tplc="5EA09B2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E75FBC"/>
    <w:multiLevelType w:val="hybridMultilevel"/>
    <w:tmpl w:val="D03AD800"/>
    <w:lvl w:ilvl="0" w:tplc="00586AA6">
      <w:start w:val="2"/>
      <w:numFmt w:val="decimal"/>
      <w:lvlText w:val="%1."/>
      <w:lvlJc w:val="right"/>
      <w:pPr>
        <w:tabs>
          <w:tab w:val="num" w:pos="540"/>
        </w:tabs>
        <w:ind w:left="54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0216B89"/>
    <w:multiLevelType w:val="hybridMultilevel"/>
    <w:tmpl w:val="4B0C92E2"/>
    <w:lvl w:ilvl="0" w:tplc="C74AE478">
      <w:start w:val="1"/>
      <w:numFmt w:val="decimal"/>
      <w:lvlText w:val="%1-"/>
      <w:lvlJc w:val="left"/>
      <w:pPr>
        <w:tabs>
          <w:tab w:val="num" w:pos="360"/>
        </w:tabs>
        <w:ind w:left="284" w:hanging="28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170B32"/>
    <w:multiLevelType w:val="hybridMultilevel"/>
    <w:tmpl w:val="6D0A9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CE669C"/>
    <w:multiLevelType w:val="hybridMultilevel"/>
    <w:tmpl w:val="2F16CBF4"/>
    <w:lvl w:ilvl="0" w:tplc="6B0A00C8">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EE42527"/>
    <w:multiLevelType w:val="hybridMultilevel"/>
    <w:tmpl w:val="A726D4E2"/>
    <w:lvl w:ilvl="0" w:tplc="9C0267FC">
      <w:start w:val="1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EFC7A3A"/>
    <w:multiLevelType w:val="hybridMultilevel"/>
    <w:tmpl w:val="DFC06750"/>
    <w:lvl w:ilvl="0" w:tplc="F00812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73F6021F"/>
    <w:multiLevelType w:val="hybridMultilevel"/>
    <w:tmpl w:val="4156E97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DDC37B3"/>
    <w:multiLevelType w:val="hybridMultilevel"/>
    <w:tmpl w:val="93046FB0"/>
    <w:lvl w:ilvl="0" w:tplc="188E5A4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7"/>
  </w:num>
  <w:num w:numId="2">
    <w:abstractNumId w:val="13"/>
  </w:num>
  <w:num w:numId="3">
    <w:abstractNumId w:val="11"/>
  </w:num>
  <w:num w:numId="4">
    <w:abstractNumId w:val="10"/>
  </w:num>
  <w:num w:numId="5">
    <w:abstractNumId w:val="8"/>
  </w:num>
  <w:num w:numId="6">
    <w:abstractNumId w:val="6"/>
  </w:num>
  <w:num w:numId="7">
    <w:abstractNumId w:val="12"/>
  </w:num>
  <w:num w:numId="8">
    <w:abstractNumId w:val="4"/>
  </w:num>
  <w:num w:numId="9">
    <w:abstractNumId w:val="14"/>
  </w:num>
  <w:num w:numId="10">
    <w:abstractNumId w:val="2"/>
  </w:num>
  <w:num w:numId="11">
    <w:abstractNumId w:val="3"/>
  </w:num>
  <w:num w:numId="12">
    <w:abstractNumId w:val="0"/>
  </w:num>
  <w:num w:numId="13">
    <w:abstractNumId w:val="1"/>
  </w:num>
  <w:num w:numId="14">
    <w:abstractNumId w:val="15"/>
  </w:num>
  <w:num w:numId="15">
    <w:abstractNumId w:val="5"/>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noPunctuationKerning/>
  <w:characterSpacingControl w:val="doNotCompress"/>
  <w:hdrShapeDefaults>
    <o:shapedefaults v:ext="edit" spidmax="4097">
      <o:colormru v:ext="edit" colors="#c00"/>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1A3B"/>
    <w:rsid w:val="00002377"/>
    <w:rsid w:val="0000350C"/>
    <w:rsid w:val="000205CE"/>
    <w:rsid w:val="0002177B"/>
    <w:rsid w:val="0002180F"/>
    <w:rsid w:val="00021850"/>
    <w:rsid w:val="00026124"/>
    <w:rsid w:val="000272E6"/>
    <w:rsid w:val="000305CA"/>
    <w:rsid w:val="00032561"/>
    <w:rsid w:val="000347EC"/>
    <w:rsid w:val="00046EA2"/>
    <w:rsid w:val="000544C1"/>
    <w:rsid w:val="00057E32"/>
    <w:rsid w:val="00062E77"/>
    <w:rsid w:val="00072166"/>
    <w:rsid w:val="00080508"/>
    <w:rsid w:val="000859CA"/>
    <w:rsid w:val="00087196"/>
    <w:rsid w:val="000905C2"/>
    <w:rsid w:val="0009519D"/>
    <w:rsid w:val="000A2C9F"/>
    <w:rsid w:val="000B6D2D"/>
    <w:rsid w:val="000C2455"/>
    <w:rsid w:val="000D2313"/>
    <w:rsid w:val="000D2493"/>
    <w:rsid w:val="000D3687"/>
    <w:rsid w:val="000D594D"/>
    <w:rsid w:val="000D7721"/>
    <w:rsid w:val="00110678"/>
    <w:rsid w:val="001138C8"/>
    <w:rsid w:val="0012580F"/>
    <w:rsid w:val="001267C4"/>
    <w:rsid w:val="00126AC2"/>
    <w:rsid w:val="00130C86"/>
    <w:rsid w:val="00135B46"/>
    <w:rsid w:val="001376AE"/>
    <w:rsid w:val="00141DBB"/>
    <w:rsid w:val="00142026"/>
    <w:rsid w:val="001429EC"/>
    <w:rsid w:val="00144398"/>
    <w:rsid w:val="001455C4"/>
    <w:rsid w:val="00162F36"/>
    <w:rsid w:val="00164C85"/>
    <w:rsid w:val="00164E34"/>
    <w:rsid w:val="00165A56"/>
    <w:rsid w:val="00185115"/>
    <w:rsid w:val="0018674B"/>
    <w:rsid w:val="00187567"/>
    <w:rsid w:val="00187BE5"/>
    <w:rsid w:val="001967F3"/>
    <w:rsid w:val="001970A3"/>
    <w:rsid w:val="001A48AC"/>
    <w:rsid w:val="001A744C"/>
    <w:rsid w:val="001B008B"/>
    <w:rsid w:val="001C269F"/>
    <w:rsid w:val="001D0E43"/>
    <w:rsid w:val="001E4656"/>
    <w:rsid w:val="001F7187"/>
    <w:rsid w:val="00214CB3"/>
    <w:rsid w:val="00223A5E"/>
    <w:rsid w:val="002241D3"/>
    <w:rsid w:val="0022504C"/>
    <w:rsid w:val="002351E7"/>
    <w:rsid w:val="0024057D"/>
    <w:rsid w:val="002451C3"/>
    <w:rsid w:val="00246D4C"/>
    <w:rsid w:val="00247ABF"/>
    <w:rsid w:val="00247DAD"/>
    <w:rsid w:val="002520F4"/>
    <w:rsid w:val="00255087"/>
    <w:rsid w:val="002632FE"/>
    <w:rsid w:val="00272181"/>
    <w:rsid w:val="00280381"/>
    <w:rsid w:val="00281731"/>
    <w:rsid w:val="002822E9"/>
    <w:rsid w:val="00283E35"/>
    <w:rsid w:val="00286741"/>
    <w:rsid w:val="00287297"/>
    <w:rsid w:val="00295117"/>
    <w:rsid w:val="002A22F7"/>
    <w:rsid w:val="002A2A52"/>
    <w:rsid w:val="002A7DAB"/>
    <w:rsid w:val="002B1443"/>
    <w:rsid w:val="002B4F37"/>
    <w:rsid w:val="002B6189"/>
    <w:rsid w:val="002C0261"/>
    <w:rsid w:val="002E02DC"/>
    <w:rsid w:val="002E4217"/>
    <w:rsid w:val="002F7B2C"/>
    <w:rsid w:val="002F7E64"/>
    <w:rsid w:val="00302859"/>
    <w:rsid w:val="003031B8"/>
    <w:rsid w:val="00327BF9"/>
    <w:rsid w:val="003338F6"/>
    <w:rsid w:val="00346382"/>
    <w:rsid w:val="003530D1"/>
    <w:rsid w:val="003610EC"/>
    <w:rsid w:val="003633B5"/>
    <w:rsid w:val="00380231"/>
    <w:rsid w:val="00387EB2"/>
    <w:rsid w:val="00395956"/>
    <w:rsid w:val="003A06B1"/>
    <w:rsid w:val="003A2D39"/>
    <w:rsid w:val="003A33DD"/>
    <w:rsid w:val="003B5521"/>
    <w:rsid w:val="003C13BE"/>
    <w:rsid w:val="003C1DBA"/>
    <w:rsid w:val="003C251F"/>
    <w:rsid w:val="003D4FE9"/>
    <w:rsid w:val="003E68D4"/>
    <w:rsid w:val="003F334C"/>
    <w:rsid w:val="003F3438"/>
    <w:rsid w:val="003F6A9D"/>
    <w:rsid w:val="003F7AB7"/>
    <w:rsid w:val="00402889"/>
    <w:rsid w:val="004045FA"/>
    <w:rsid w:val="00407B2A"/>
    <w:rsid w:val="00416E84"/>
    <w:rsid w:val="00425213"/>
    <w:rsid w:val="00427BED"/>
    <w:rsid w:val="00427F08"/>
    <w:rsid w:val="00431A51"/>
    <w:rsid w:val="00433813"/>
    <w:rsid w:val="004408A3"/>
    <w:rsid w:val="004479D2"/>
    <w:rsid w:val="00456841"/>
    <w:rsid w:val="0046185D"/>
    <w:rsid w:val="00477589"/>
    <w:rsid w:val="0048271F"/>
    <w:rsid w:val="004902BA"/>
    <w:rsid w:val="004A65C4"/>
    <w:rsid w:val="004B22BB"/>
    <w:rsid w:val="004B3BBE"/>
    <w:rsid w:val="004C3933"/>
    <w:rsid w:val="004C436C"/>
    <w:rsid w:val="004C6D16"/>
    <w:rsid w:val="004D2328"/>
    <w:rsid w:val="004D4290"/>
    <w:rsid w:val="004D65C0"/>
    <w:rsid w:val="004E299C"/>
    <w:rsid w:val="004F417C"/>
    <w:rsid w:val="004F46D1"/>
    <w:rsid w:val="005108A6"/>
    <w:rsid w:val="00513D63"/>
    <w:rsid w:val="00513F81"/>
    <w:rsid w:val="00514CBB"/>
    <w:rsid w:val="005161E6"/>
    <w:rsid w:val="005236F3"/>
    <w:rsid w:val="005258C8"/>
    <w:rsid w:val="005370DC"/>
    <w:rsid w:val="005434B4"/>
    <w:rsid w:val="00560DE6"/>
    <w:rsid w:val="005627BC"/>
    <w:rsid w:val="00580158"/>
    <w:rsid w:val="00582598"/>
    <w:rsid w:val="005901A6"/>
    <w:rsid w:val="005917FE"/>
    <w:rsid w:val="005A34E7"/>
    <w:rsid w:val="005B6DDB"/>
    <w:rsid w:val="005C2A53"/>
    <w:rsid w:val="005D1252"/>
    <w:rsid w:val="005D2BC9"/>
    <w:rsid w:val="005D5908"/>
    <w:rsid w:val="006031F0"/>
    <w:rsid w:val="006060B3"/>
    <w:rsid w:val="00606C93"/>
    <w:rsid w:val="00611FCE"/>
    <w:rsid w:val="00617123"/>
    <w:rsid w:val="00622B96"/>
    <w:rsid w:val="00625E3C"/>
    <w:rsid w:val="00631885"/>
    <w:rsid w:val="006346AC"/>
    <w:rsid w:val="00634BBC"/>
    <w:rsid w:val="00657BDD"/>
    <w:rsid w:val="00662718"/>
    <w:rsid w:val="00672E51"/>
    <w:rsid w:val="00675B53"/>
    <w:rsid w:val="00684D6D"/>
    <w:rsid w:val="006A0DB6"/>
    <w:rsid w:val="006A50DA"/>
    <w:rsid w:val="006B492D"/>
    <w:rsid w:val="006B4BD3"/>
    <w:rsid w:val="006B66FA"/>
    <w:rsid w:val="006D547C"/>
    <w:rsid w:val="006E029D"/>
    <w:rsid w:val="006E430F"/>
    <w:rsid w:val="006F4A7E"/>
    <w:rsid w:val="00703147"/>
    <w:rsid w:val="00712C0B"/>
    <w:rsid w:val="00720F14"/>
    <w:rsid w:val="00730EC7"/>
    <w:rsid w:val="007363B2"/>
    <w:rsid w:val="0074037E"/>
    <w:rsid w:val="00745C4C"/>
    <w:rsid w:val="0075174B"/>
    <w:rsid w:val="00767118"/>
    <w:rsid w:val="007741CF"/>
    <w:rsid w:val="007804CC"/>
    <w:rsid w:val="00783D98"/>
    <w:rsid w:val="00786F91"/>
    <w:rsid w:val="007A0FDA"/>
    <w:rsid w:val="007A3AAC"/>
    <w:rsid w:val="007A41CC"/>
    <w:rsid w:val="007A7DD1"/>
    <w:rsid w:val="007B34B0"/>
    <w:rsid w:val="007B3830"/>
    <w:rsid w:val="007E13A7"/>
    <w:rsid w:val="007F292F"/>
    <w:rsid w:val="00804230"/>
    <w:rsid w:val="00804EA7"/>
    <w:rsid w:val="00841244"/>
    <w:rsid w:val="00842D3B"/>
    <w:rsid w:val="008540DF"/>
    <w:rsid w:val="008554A1"/>
    <w:rsid w:val="00857ABA"/>
    <w:rsid w:val="00857B8B"/>
    <w:rsid w:val="00872E46"/>
    <w:rsid w:val="00875A12"/>
    <w:rsid w:val="00875E62"/>
    <w:rsid w:val="00876C11"/>
    <w:rsid w:val="00890D68"/>
    <w:rsid w:val="008A1942"/>
    <w:rsid w:val="008A4236"/>
    <w:rsid w:val="008C2302"/>
    <w:rsid w:val="008D2123"/>
    <w:rsid w:val="008D320F"/>
    <w:rsid w:val="008D6ECB"/>
    <w:rsid w:val="00905A32"/>
    <w:rsid w:val="009151D0"/>
    <w:rsid w:val="00917173"/>
    <w:rsid w:val="009210DF"/>
    <w:rsid w:val="00926C66"/>
    <w:rsid w:val="00930A58"/>
    <w:rsid w:val="009323C1"/>
    <w:rsid w:val="0093391A"/>
    <w:rsid w:val="009372F0"/>
    <w:rsid w:val="009463C5"/>
    <w:rsid w:val="00952F86"/>
    <w:rsid w:val="00956E9B"/>
    <w:rsid w:val="00960985"/>
    <w:rsid w:val="00961A0E"/>
    <w:rsid w:val="00962335"/>
    <w:rsid w:val="0097656E"/>
    <w:rsid w:val="009927CD"/>
    <w:rsid w:val="009A57FF"/>
    <w:rsid w:val="009C707E"/>
    <w:rsid w:val="009D6C1D"/>
    <w:rsid w:val="009E768A"/>
    <w:rsid w:val="00A06481"/>
    <w:rsid w:val="00A1251C"/>
    <w:rsid w:val="00A12BCC"/>
    <w:rsid w:val="00A2169D"/>
    <w:rsid w:val="00A25A12"/>
    <w:rsid w:val="00A41D00"/>
    <w:rsid w:val="00A5540E"/>
    <w:rsid w:val="00A55BD0"/>
    <w:rsid w:val="00A56416"/>
    <w:rsid w:val="00A720E4"/>
    <w:rsid w:val="00A85B00"/>
    <w:rsid w:val="00A90986"/>
    <w:rsid w:val="00A90DF3"/>
    <w:rsid w:val="00A94C09"/>
    <w:rsid w:val="00A97EA9"/>
    <w:rsid w:val="00AA1264"/>
    <w:rsid w:val="00AB2AE9"/>
    <w:rsid w:val="00AB2BDB"/>
    <w:rsid w:val="00AB4B26"/>
    <w:rsid w:val="00AC145D"/>
    <w:rsid w:val="00AD334D"/>
    <w:rsid w:val="00AE77FB"/>
    <w:rsid w:val="00AF10A5"/>
    <w:rsid w:val="00AF160F"/>
    <w:rsid w:val="00AF6B72"/>
    <w:rsid w:val="00AF7868"/>
    <w:rsid w:val="00AF7A13"/>
    <w:rsid w:val="00AF7B74"/>
    <w:rsid w:val="00B0067A"/>
    <w:rsid w:val="00B04CE8"/>
    <w:rsid w:val="00B065DF"/>
    <w:rsid w:val="00B21324"/>
    <w:rsid w:val="00B22472"/>
    <w:rsid w:val="00B37DF7"/>
    <w:rsid w:val="00B43626"/>
    <w:rsid w:val="00B517C2"/>
    <w:rsid w:val="00B518EA"/>
    <w:rsid w:val="00B86CFA"/>
    <w:rsid w:val="00B875A2"/>
    <w:rsid w:val="00BA0658"/>
    <w:rsid w:val="00BA595B"/>
    <w:rsid w:val="00BB3C58"/>
    <w:rsid w:val="00BC177B"/>
    <w:rsid w:val="00BE2475"/>
    <w:rsid w:val="00BE7253"/>
    <w:rsid w:val="00BF1A03"/>
    <w:rsid w:val="00C02204"/>
    <w:rsid w:val="00C20DB0"/>
    <w:rsid w:val="00C2338C"/>
    <w:rsid w:val="00C27DAD"/>
    <w:rsid w:val="00C36407"/>
    <w:rsid w:val="00C610E7"/>
    <w:rsid w:val="00C705E8"/>
    <w:rsid w:val="00C72AB2"/>
    <w:rsid w:val="00C93113"/>
    <w:rsid w:val="00CA0F69"/>
    <w:rsid w:val="00CA143F"/>
    <w:rsid w:val="00CA2A45"/>
    <w:rsid w:val="00CA4E8A"/>
    <w:rsid w:val="00CB5B33"/>
    <w:rsid w:val="00CC5248"/>
    <w:rsid w:val="00CC6D61"/>
    <w:rsid w:val="00CD09E6"/>
    <w:rsid w:val="00CE1DD2"/>
    <w:rsid w:val="00CF3BC9"/>
    <w:rsid w:val="00D104F5"/>
    <w:rsid w:val="00D11D5F"/>
    <w:rsid w:val="00D1475F"/>
    <w:rsid w:val="00D1565E"/>
    <w:rsid w:val="00D23D70"/>
    <w:rsid w:val="00D27D9A"/>
    <w:rsid w:val="00D56D0A"/>
    <w:rsid w:val="00D61A3B"/>
    <w:rsid w:val="00D6368D"/>
    <w:rsid w:val="00D86AEC"/>
    <w:rsid w:val="00D941D7"/>
    <w:rsid w:val="00DA3D28"/>
    <w:rsid w:val="00DB434E"/>
    <w:rsid w:val="00DB46EF"/>
    <w:rsid w:val="00DB6732"/>
    <w:rsid w:val="00DC1CC0"/>
    <w:rsid w:val="00DC303D"/>
    <w:rsid w:val="00DC40F7"/>
    <w:rsid w:val="00DD1BFA"/>
    <w:rsid w:val="00DD1C97"/>
    <w:rsid w:val="00DD24F9"/>
    <w:rsid w:val="00DE027C"/>
    <w:rsid w:val="00DE3865"/>
    <w:rsid w:val="00DE389C"/>
    <w:rsid w:val="00DF14DC"/>
    <w:rsid w:val="00DF5530"/>
    <w:rsid w:val="00DF5642"/>
    <w:rsid w:val="00E00C5C"/>
    <w:rsid w:val="00E0253E"/>
    <w:rsid w:val="00E04B46"/>
    <w:rsid w:val="00E24237"/>
    <w:rsid w:val="00E42839"/>
    <w:rsid w:val="00E51179"/>
    <w:rsid w:val="00E5325C"/>
    <w:rsid w:val="00E551A7"/>
    <w:rsid w:val="00E64269"/>
    <w:rsid w:val="00E65DC0"/>
    <w:rsid w:val="00E77A19"/>
    <w:rsid w:val="00E86544"/>
    <w:rsid w:val="00E90E96"/>
    <w:rsid w:val="00E957C9"/>
    <w:rsid w:val="00EA267E"/>
    <w:rsid w:val="00EA65A9"/>
    <w:rsid w:val="00EB62DE"/>
    <w:rsid w:val="00EC29A4"/>
    <w:rsid w:val="00EC72CA"/>
    <w:rsid w:val="00EE162A"/>
    <w:rsid w:val="00EE3EE7"/>
    <w:rsid w:val="00EF0B16"/>
    <w:rsid w:val="00EF10CA"/>
    <w:rsid w:val="00F0250F"/>
    <w:rsid w:val="00F054A9"/>
    <w:rsid w:val="00F1555B"/>
    <w:rsid w:val="00F27342"/>
    <w:rsid w:val="00F33160"/>
    <w:rsid w:val="00F333DC"/>
    <w:rsid w:val="00F36A32"/>
    <w:rsid w:val="00F44FAB"/>
    <w:rsid w:val="00F45451"/>
    <w:rsid w:val="00F52ED1"/>
    <w:rsid w:val="00F60856"/>
    <w:rsid w:val="00F61A27"/>
    <w:rsid w:val="00F63888"/>
    <w:rsid w:val="00F661E6"/>
    <w:rsid w:val="00F8270D"/>
    <w:rsid w:val="00F95A07"/>
    <w:rsid w:val="00FA2081"/>
    <w:rsid w:val="00FA364A"/>
    <w:rsid w:val="00FB1142"/>
    <w:rsid w:val="00FB7BEC"/>
    <w:rsid w:val="00FC6597"/>
    <w:rsid w:val="00FD270B"/>
    <w:rsid w:val="00FD2F35"/>
    <w:rsid w:val="00FD457A"/>
    <w:rsid w:val="00FD52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c00"/>
    </o:shapedefaults>
    <o:shapelayout v:ext="edit">
      <o:idmap v:ext="edit" data="1"/>
    </o:shapelayout>
  </w:shapeDefaults>
  <w:decimalSymbol w:val="."/>
  <w:listSeparator w:val=","/>
  <w14:docId w14:val="7D77829E"/>
  <w15:docId w15:val="{F3688871-99FD-4738-AB5D-7B506B51B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Pr>
      <w:sz w:val="24"/>
      <w:szCs w:val="24"/>
    </w:rPr>
  </w:style>
  <w:style w:type="paragraph" w:styleId="Heading1">
    <w:name w:val="heading 1"/>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sz w:val="22"/>
    </w:rPr>
  </w:style>
  <w:style w:type="paragraph" w:styleId="Heading3">
    <w:name w:val="heading 3"/>
    <w:basedOn w:val="Normal"/>
    <w:next w:val="Normal"/>
    <w:qFormat/>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jc w:val="both"/>
    </w:pPr>
    <w:rPr>
      <w:sz w:val="18"/>
      <w:szCs w:val="18"/>
      <w:lang w:val="x-none" w:eastAsia="x-none"/>
    </w:rPr>
  </w:style>
  <w:style w:type="paragraph" w:styleId="FootnoteText">
    <w:name w:val="footnote text"/>
    <w:basedOn w:val="Normal"/>
    <w:link w:val="FootnoteTextChar"/>
    <w:semiHidden/>
    <w:rPr>
      <w:sz w:val="20"/>
      <w:szCs w:val="20"/>
      <w:lang w:val="x-none" w:eastAsia="x-none"/>
    </w:rPr>
  </w:style>
  <w:style w:type="character" w:styleId="FootnoteReference">
    <w:name w:val="footnote reference"/>
    <w:semiHidden/>
    <w:rPr>
      <w:vertAlign w:val="superscript"/>
    </w:rPr>
  </w:style>
  <w:style w:type="paragraph" w:styleId="Date">
    <w:name w:val="Date"/>
    <w:basedOn w:val="Normal"/>
    <w:next w:val="Normal"/>
  </w:style>
  <w:style w:type="paragraph" w:styleId="Title">
    <w:name w:val="Title"/>
    <w:basedOn w:val="Normal"/>
    <w:qFormat/>
    <w:pPr>
      <w:jc w:val="center"/>
    </w:pPr>
    <w:rPr>
      <w:b/>
      <w:bCs/>
      <w:sz w:val="32"/>
      <w:szCs w:val="32"/>
    </w:rPr>
  </w:style>
  <w:style w:type="paragraph" w:styleId="BodyText2">
    <w:name w:val="Body Text 2"/>
    <w:basedOn w:val="Normal"/>
    <w:pPr>
      <w:jc w:val="center"/>
    </w:pPr>
    <w:rPr>
      <w:b/>
      <w:bCs/>
      <w:sz w:val="32"/>
    </w:rPr>
  </w:style>
  <w:style w:type="paragraph" w:styleId="BodyText3">
    <w:name w:val="Body Text 3"/>
    <w:basedOn w:val="Normal"/>
    <w:link w:val="BodyText3Char"/>
    <w:pPr>
      <w:jc w:val="both"/>
    </w:pPr>
    <w:rPr>
      <w:lang w:val="x-none" w:eastAsia="x-none"/>
    </w:rPr>
  </w:style>
  <w:style w:type="paragraph" w:styleId="BodyTextIndent">
    <w:name w:val="Body Text Indent"/>
    <w:basedOn w:val="Normal"/>
    <w:pPr>
      <w:ind w:firstLine="284"/>
      <w:jc w:val="both"/>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paragraph" w:styleId="Header">
    <w:name w:val="header"/>
    <w:basedOn w:val="Normal"/>
    <w:link w:val="HeaderChar"/>
    <w:pPr>
      <w:tabs>
        <w:tab w:val="center" w:pos="4153"/>
        <w:tab w:val="right" w:pos="8306"/>
      </w:tabs>
    </w:pPr>
  </w:style>
  <w:style w:type="paragraph" w:styleId="BodyTextIndent2">
    <w:name w:val="Body Text Indent 2"/>
    <w:basedOn w:val="Normal"/>
    <w:pPr>
      <w:ind w:left="113" w:hanging="113"/>
    </w:pPr>
    <w:rPr>
      <w:rFonts w:ascii="Arial" w:hAnsi="Arial" w:cs="Arial"/>
      <w:sz w:val="16"/>
      <w:szCs w:val="16"/>
    </w:rPr>
  </w:style>
  <w:style w:type="paragraph" w:styleId="BlockText">
    <w:name w:val="Block Text"/>
    <w:basedOn w:val="Normal"/>
    <w:pPr>
      <w:ind w:left="567" w:right="567"/>
      <w:jc w:val="both"/>
    </w:pPr>
    <w:rPr>
      <w:sz w:val="18"/>
    </w:rPr>
  </w:style>
  <w:style w:type="character" w:styleId="Hyperlink">
    <w:name w:val="Hyperlink"/>
    <w:rsid w:val="003A33DD"/>
    <w:rPr>
      <w:color w:val="0000FF"/>
      <w:u w:val="single"/>
    </w:rPr>
  </w:style>
  <w:style w:type="paragraph" w:styleId="BalloonText">
    <w:name w:val="Balloon Text"/>
    <w:basedOn w:val="Normal"/>
    <w:semiHidden/>
    <w:rsid w:val="00657BDD"/>
    <w:rPr>
      <w:rFonts w:ascii="Tahoma" w:hAnsi="Tahoma" w:cs="Tahoma"/>
      <w:sz w:val="16"/>
      <w:szCs w:val="16"/>
    </w:rPr>
  </w:style>
  <w:style w:type="paragraph" w:customStyle="1" w:styleId="a">
    <w:name w:val="مراجع فارسي"/>
    <w:basedOn w:val="Normal"/>
    <w:rsid w:val="00684D6D"/>
    <w:pPr>
      <w:widowControl w:val="0"/>
      <w:overflowPunct w:val="0"/>
      <w:autoSpaceDE w:val="0"/>
      <w:autoSpaceDN w:val="0"/>
      <w:bidi/>
      <w:adjustRightInd w:val="0"/>
      <w:spacing w:after="200" w:line="264" w:lineRule="auto"/>
      <w:ind w:left="357" w:hanging="357"/>
      <w:jc w:val="both"/>
      <w:textAlignment w:val="baseline"/>
    </w:pPr>
    <w:rPr>
      <w:rFonts w:cs="B Titr"/>
      <w:sz w:val="18"/>
      <w:szCs w:val="22"/>
      <w:lang w:bidi="fa-IR"/>
    </w:rPr>
  </w:style>
  <w:style w:type="paragraph" w:customStyle="1" w:styleId="a0">
    <w:name w:val="متن چكيده"/>
    <w:basedOn w:val="Normal"/>
    <w:rsid w:val="000D2493"/>
    <w:pPr>
      <w:widowControl w:val="0"/>
      <w:overflowPunct w:val="0"/>
      <w:autoSpaceDE w:val="0"/>
      <w:autoSpaceDN w:val="0"/>
      <w:bidi/>
      <w:adjustRightInd w:val="0"/>
      <w:spacing w:line="264" w:lineRule="auto"/>
      <w:ind w:left="1134" w:right="1134"/>
      <w:jc w:val="lowKashida"/>
      <w:textAlignment w:val="baseline"/>
    </w:pPr>
    <w:rPr>
      <w:rFonts w:cs="Mitra"/>
      <w:sz w:val="16"/>
      <w:szCs w:val="20"/>
      <w:lang w:bidi="fa-IR"/>
    </w:rPr>
  </w:style>
  <w:style w:type="character" w:customStyle="1" w:styleId="information">
    <w:name w:val="information"/>
    <w:rsid w:val="002451C3"/>
  </w:style>
  <w:style w:type="table" w:styleId="TableGrid">
    <w:name w:val="Table Grid"/>
    <w:basedOn w:val="TableNormal"/>
    <w:rsid w:val="00BC17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rsid w:val="00783D98"/>
  </w:style>
  <w:style w:type="character" w:customStyle="1" w:styleId="alt-edited1">
    <w:name w:val="alt-edited1"/>
    <w:rsid w:val="00783D98"/>
    <w:rPr>
      <w:color w:val="4D90F0"/>
    </w:rPr>
  </w:style>
  <w:style w:type="character" w:customStyle="1" w:styleId="FootnoteTextChar">
    <w:name w:val="Footnote Text Char"/>
    <w:link w:val="FootnoteText"/>
    <w:semiHidden/>
    <w:rsid w:val="005901A6"/>
    <w:rPr>
      <w:lang w:bidi="ar-SA"/>
    </w:rPr>
  </w:style>
  <w:style w:type="paragraph" w:styleId="ListParagraph">
    <w:name w:val="List Paragraph"/>
    <w:basedOn w:val="Normal"/>
    <w:qFormat/>
    <w:rsid w:val="005901A6"/>
    <w:pPr>
      <w:bidi/>
      <w:ind w:left="720"/>
      <w:contextualSpacing/>
    </w:pPr>
    <w:rPr>
      <w:rFonts w:eastAsia="SimSun"/>
      <w:szCs w:val="28"/>
      <w:lang w:eastAsia="zh-CN" w:bidi="fa-IR"/>
    </w:rPr>
  </w:style>
  <w:style w:type="character" w:customStyle="1" w:styleId="BodyTextChar">
    <w:name w:val="Body Text Char"/>
    <w:link w:val="BodyText"/>
    <w:rsid w:val="00CB5B33"/>
    <w:rPr>
      <w:sz w:val="18"/>
      <w:szCs w:val="18"/>
      <w:lang w:bidi="ar-SA"/>
    </w:rPr>
  </w:style>
  <w:style w:type="character" w:customStyle="1" w:styleId="BodyText3Char">
    <w:name w:val="Body Text 3 Char"/>
    <w:link w:val="BodyText3"/>
    <w:rsid w:val="00CB5B33"/>
    <w:rPr>
      <w:sz w:val="24"/>
      <w:szCs w:val="24"/>
      <w:lang w:bidi="ar-SA"/>
    </w:rPr>
  </w:style>
  <w:style w:type="character" w:customStyle="1" w:styleId="HeaderChar">
    <w:name w:val="Header Char"/>
    <w:basedOn w:val="DefaultParagraphFont"/>
    <w:link w:val="Header"/>
    <w:rsid w:val="00890D68"/>
    <w:rPr>
      <w:sz w:val="24"/>
      <w:szCs w:val="24"/>
    </w:rPr>
  </w:style>
  <w:style w:type="character" w:styleId="UnresolvedMention">
    <w:name w:val="Unresolved Mention"/>
    <w:basedOn w:val="DefaultParagraphFont"/>
    <w:uiPriority w:val="99"/>
    <w:semiHidden/>
    <w:unhideWhenUsed/>
    <w:rsid w:val="00513D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8322698">
      <w:bodyDiv w:val="1"/>
      <w:marLeft w:val="0"/>
      <w:marRight w:val="0"/>
      <w:marTop w:val="0"/>
      <w:marBottom w:val="0"/>
      <w:divBdr>
        <w:top w:val="none" w:sz="0" w:space="0" w:color="auto"/>
        <w:left w:val="none" w:sz="0" w:space="0" w:color="auto"/>
        <w:bottom w:val="none" w:sz="0" w:space="0" w:color="auto"/>
        <w:right w:val="none" w:sz="0" w:space="0" w:color="auto"/>
      </w:divBdr>
    </w:div>
    <w:div w:id="1834485530">
      <w:bodyDiv w:val="1"/>
      <w:marLeft w:val="0"/>
      <w:marRight w:val="0"/>
      <w:marTop w:val="0"/>
      <w:marBottom w:val="0"/>
      <w:divBdr>
        <w:top w:val="none" w:sz="0" w:space="0" w:color="auto"/>
        <w:left w:val="none" w:sz="0" w:space="0" w:color="auto"/>
        <w:bottom w:val="none" w:sz="0" w:space="0" w:color="auto"/>
        <w:right w:val="none" w:sz="0" w:space="0" w:color="auto"/>
      </w:divBdr>
      <w:divsChild>
        <w:div w:id="348677807">
          <w:marLeft w:val="0"/>
          <w:marRight w:val="0"/>
          <w:marTop w:val="0"/>
          <w:marBottom w:val="0"/>
          <w:divBdr>
            <w:top w:val="none" w:sz="0" w:space="0" w:color="auto"/>
            <w:left w:val="none" w:sz="0" w:space="0" w:color="auto"/>
            <w:bottom w:val="none" w:sz="0" w:space="0" w:color="auto"/>
            <w:right w:val="none" w:sz="0" w:space="0" w:color="auto"/>
          </w:divBdr>
          <w:divsChild>
            <w:div w:id="122278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ranjbar@tabriziau.ac.ir" TargetMode="External"/><Relationship Id="rId13" Type="http://schemas.openxmlformats.org/officeDocument/2006/relationships/image" Target="media/image4.jp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g"/><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ekhavat@gmail.com" TargetMode="External"/><Relationship Id="rId14" Type="http://schemas.openxmlformats.org/officeDocument/2006/relationships/image" Target="media/image5.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E29A0-710B-4E21-B141-1AFEE0E56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3271</Words>
  <Characters>13741</Characters>
  <Application>Microsoft Office Word</Application>
  <DocSecurity>0</DocSecurity>
  <Lines>114</Lines>
  <Paragraphs>33</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Kahkeshan</Company>
  <LinksUpToDate>false</LinksUpToDate>
  <CharactersWithSpaces>16979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Ali Konjin</dc:creator>
  <cp:lastModifiedBy>elman</cp:lastModifiedBy>
  <cp:revision>3</cp:revision>
  <cp:lastPrinted>2020-01-03T14:09:00Z</cp:lastPrinted>
  <dcterms:created xsi:type="dcterms:W3CDTF">2020-01-03T18:51:00Z</dcterms:created>
  <dcterms:modified xsi:type="dcterms:W3CDTF">2020-01-03T18:51:00Z</dcterms:modified>
</cp:coreProperties>
</file>